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7CCB85" w14:textId="61A8A90A" w:rsidR="00871748" w:rsidRPr="00070EFB" w:rsidRDefault="00D232DC">
      <w:pPr>
        <w:pStyle w:val="NoSpacing"/>
        <w:rPr>
          <w:rFonts w:ascii="Verdana" w:hAnsi="Verdana"/>
          <w:b/>
          <w:bCs/>
          <w:sz w:val="28"/>
          <w:szCs w:val="28"/>
        </w:rPr>
      </w:pPr>
      <w:bookmarkStart w:id="0" w:name="_Hlk521082435"/>
      <w:r w:rsidRPr="00070EFB">
        <w:rPr>
          <w:rFonts w:ascii="Verdana" w:hAnsi="Verdana"/>
          <w:b/>
          <w:bCs/>
          <w:sz w:val="28"/>
          <w:szCs w:val="28"/>
        </w:rPr>
        <w:t xml:space="preserve">eMonday </w:t>
      </w:r>
      <w:r w:rsidR="00B80E0E" w:rsidRPr="00070EFB">
        <w:rPr>
          <w:rFonts w:ascii="Verdana" w:hAnsi="Verdana"/>
          <w:b/>
          <w:bCs/>
          <w:sz w:val="28"/>
          <w:szCs w:val="28"/>
        </w:rPr>
        <w:t xml:space="preserve">– eMove360° Club Meeting mit </w:t>
      </w:r>
    </w:p>
    <w:p w14:paraId="47AE17D4" w14:textId="38563CFD" w:rsidR="00871748" w:rsidRDefault="00871748">
      <w:pPr>
        <w:pStyle w:val="NoSpacing"/>
        <w:rPr>
          <w:rFonts w:ascii="Verdana" w:hAnsi="Verdana"/>
          <w:b/>
          <w:bCs/>
          <w:sz w:val="28"/>
          <w:szCs w:val="28"/>
        </w:rPr>
      </w:pPr>
      <w:proofErr w:type="spellStart"/>
      <w:r w:rsidRPr="00871748">
        <w:rPr>
          <w:rFonts w:ascii="Verdana" w:hAnsi="Verdana"/>
          <w:b/>
          <w:bCs/>
          <w:sz w:val="28"/>
          <w:szCs w:val="28"/>
        </w:rPr>
        <w:t>csi</w:t>
      </w:r>
      <w:proofErr w:type="spellEnd"/>
      <w:r w:rsidRPr="00871748">
        <w:rPr>
          <w:rFonts w:ascii="Verdana" w:hAnsi="Verdana"/>
          <w:b/>
          <w:bCs/>
          <w:sz w:val="28"/>
          <w:szCs w:val="28"/>
        </w:rPr>
        <w:t xml:space="preserve"> </w:t>
      </w:r>
      <w:proofErr w:type="spellStart"/>
      <w:r w:rsidRPr="00871748">
        <w:rPr>
          <w:rFonts w:ascii="Verdana" w:hAnsi="Verdana"/>
          <w:b/>
          <w:bCs/>
          <w:sz w:val="28"/>
          <w:szCs w:val="28"/>
        </w:rPr>
        <w:t>entwicklungstechnik</w:t>
      </w:r>
      <w:proofErr w:type="spellEnd"/>
      <w:r w:rsidRPr="00871748">
        <w:rPr>
          <w:rFonts w:ascii="Verdana" w:hAnsi="Verdana"/>
          <w:b/>
          <w:bCs/>
          <w:sz w:val="28"/>
          <w:szCs w:val="28"/>
        </w:rPr>
        <w:t xml:space="preserve"> GmbH</w:t>
      </w:r>
      <w:r>
        <w:rPr>
          <w:rFonts w:ascii="Verdana" w:hAnsi="Verdana"/>
          <w:b/>
          <w:bCs/>
          <w:sz w:val="28"/>
          <w:szCs w:val="28"/>
        </w:rPr>
        <w:t xml:space="preserve"> </w:t>
      </w:r>
      <w:r w:rsidR="00B80E0E">
        <w:rPr>
          <w:rFonts w:ascii="Verdana" w:hAnsi="Verdana"/>
          <w:b/>
          <w:bCs/>
          <w:sz w:val="28"/>
          <w:szCs w:val="28"/>
        </w:rPr>
        <w:t>als neuem strategisch</w:t>
      </w:r>
      <w:r w:rsidR="00070EFB">
        <w:rPr>
          <w:rFonts w:ascii="Verdana" w:hAnsi="Verdana"/>
          <w:b/>
          <w:bCs/>
          <w:sz w:val="28"/>
          <w:szCs w:val="28"/>
        </w:rPr>
        <w:t>em Partner</w:t>
      </w:r>
    </w:p>
    <w:p w14:paraId="1100BE0E" w14:textId="77777777" w:rsidR="00871748" w:rsidRDefault="00871748">
      <w:pPr>
        <w:pStyle w:val="NoSpacing"/>
        <w:rPr>
          <w:rFonts w:ascii="Verdana" w:hAnsi="Verdana"/>
          <w:b/>
          <w:bCs/>
          <w:sz w:val="28"/>
          <w:szCs w:val="28"/>
        </w:rPr>
      </w:pPr>
    </w:p>
    <w:p w14:paraId="37D7A9FE" w14:textId="53287559" w:rsidR="00412AA9" w:rsidRPr="002A0B68" w:rsidRDefault="00F55A57" w:rsidP="00F55A57">
      <w:pPr>
        <w:pStyle w:val="NoSpacing"/>
        <w:numPr>
          <w:ilvl w:val="0"/>
          <w:numId w:val="5"/>
        </w:numPr>
        <w:rPr>
          <w:rFonts w:ascii="Verdana" w:eastAsia="Verdana" w:hAnsi="Verdana" w:cs="Verdana"/>
          <w:b/>
          <w:bCs/>
          <w:sz w:val="24"/>
          <w:szCs w:val="24"/>
        </w:rPr>
      </w:pPr>
      <w:r w:rsidRPr="002A0B68">
        <w:rPr>
          <w:rFonts w:ascii="Verdana" w:hAnsi="Verdana"/>
          <w:b/>
          <w:bCs/>
          <w:sz w:val="24"/>
          <w:szCs w:val="24"/>
        </w:rPr>
        <w:t>Traditionelles eMobilit</w:t>
      </w:r>
      <w:r w:rsidR="00E03372" w:rsidRPr="002A0B68">
        <w:rPr>
          <w:rFonts w:ascii="Verdana" w:hAnsi="Verdana"/>
          <w:b/>
          <w:bCs/>
          <w:sz w:val="24"/>
          <w:szCs w:val="24"/>
        </w:rPr>
        <w:t>y Treffen in München startet am 18. September neu durch</w:t>
      </w:r>
      <w:r w:rsidR="002A0B68">
        <w:rPr>
          <w:rFonts w:ascii="Verdana" w:hAnsi="Verdana"/>
          <w:b/>
          <w:bCs/>
          <w:sz w:val="24"/>
          <w:szCs w:val="24"/>
        </w:rPr>
        <w:br/>
      </w:r>
    </w:p>
    <w:p w14:paraId="0FACBB61" w14:textId="4108BD9C" w:rsidR="00E03372" w:rsidRPr="002A0B68" w:rsidRDefault="00E03372" w:rsidP="00F55A57">
      <w:pPr>
        <w:pStyle w:val="NoSpacing"/>
        <w:numPr>
          <w:ilvl w:val="0"/>
          <w:numId w:val="5"/>
        </w:numPr>
        <w:rPr>
          <w:rFonts w:ascii="Verdana" w:eastAsia="Verdana" w:hAnsi="Verdana" w:cs="Verdana"/>
          <w:b/>
          <w:bCs/>
          <w:sz w:val="24"/>
          <w:szCs w:val="24"/>
        </w:rPr>
      </w:pPr>
      <w:proofErr w:type="spellStart"/>
      <w:r w:rsidRPr="002A0B68">
        <w:rPr>
          <w:rFonts w:ascii="Verdana" w:hAnsi="Verdana"/>
          <w:b/>
          <w:bCs/>
          <w:sz w:val="24"/>
          <w:szCs w:val="24"/>
        </w:rPr>
        <w:t>csi</w:t>
      </w:r>
      <w:proofErr w:type="spellEnd"/>
      <w:r w:rsidRPr="002A0B68">
        <w:rPr>
          <w:rFonts w:ascii="Verdana" w:hAnsi="Verdana"/>
          <w:b/>
          <w:bCs/>
          <w:sz w:val="24"/>
          <w:szCs w:val="24"/>
        </w:rPr>
        <w:t xml:space="preserve"> </w:t>
      </w:r>
      <w:proofErr w:type="spellStart"/>
      <w:r w:rsidRPr="002A0B68">
        <w:rPr>
          <w:rFonts w:ascii="Verdana" w:hAnsi="Verdana"/>
          <w:b/>
          <w:bCs/>
          <w:sz w:val="24"/>
          <w:szCs w:val="24"/>
        </w:rPr>
        <w:t>entwicklungstechnik</w:t>
      </w:r>
      <w:proofErr w:type="spellEnd"/>
      <w:r w:rsidRPr="002A0B68">
        <w:rPr>
          <w:rFonts w:ascii="Verdana" w:hAnsi="Verdana"/>
          <w:b/>
          <w:bCs/>
          <w:sz w:val="24"/>
          <w:szCs w:val="24"/>
        </w:rPr>
        <w:t xml:space="preserve"> GmbH wird neues eMove360° </w:t>
      </w:r>
      <w:r w:rsidR="006E38E8" w:rsidRPr="002A0B68">
        <w:rPr>
          <w:rFonts w:ascii="Verdana" w:hAnsi="Verdana"/>
          <w:b/>
          <w:bCs/>
          <w:sz w:val="24"/>
          <w:szCs w:val="24"/>
        </w:rPr>
        <w:t>Club Gold Company Member</w:t>
      </w:r>
    </w:p>
    <w:p w14:paraId="67A1533B" w14:textId="77777777" w:rsidR="00412AA9" w:rsidRDefault="00412AA9">
      <w:pPr>
        <w:pStyle w:val="NoSpacing"/>
        <w:rPr>
          <w:rFonts w:ascii="Verdana" w:eastAsia="Verdana" w:hAnsi="Verdana" w:cs="Verdana"/>
          <w:b/>
          <w:bCs/>
          <w:sz w:val="28"/>
          <w:szCs w:val="28"/>
        </w:rPr>
      </w:pPr>
    </w:p>
    <w:p w14:paraId="4F1E3691" w14:textId="6EFCAE5B" w:rsidR="00871748" w:rsidRPr="00871748" w:rsidRDefault="00E22BA7" w:rsidP="00871748">
      <w:pPr>
        <w:shd w:val="clear" w:color="auto" w:fill="FFFFFF"/>
        <w:spacing w:line="360" w:lineRule="auto"/>
        <w:rPr>
          <w:rFonts w:ascii="Verdana" w:hAnsi="Verdana"/>
        </w:rPr>
      </w:pPr>
      <w:r w:rsidRPr="00871748">
        <w:rPr>
          <w:rFonts w:ascii="Verdana" w:eastAsia="Verdana" w:hAnsi="Verdana" w:cs="Verdana"/>
          <w:b/>
          <w:bCs/>
        </w:rPr>
        <w:br/>
      </w:r>
      <w:r w:rsidRPr="00871748">
        <w:rPr>
          <w:rFonts w:ascii="Verdana" w:hAnsi="Verdana"/>
          <w:b/>
          <w:bCs/>
        </w:rPr>
        <w:t>M</w:t>
      </w:r>
      <w:r>
        <w:rPr>
          <w:rFonts w:ascii="Verdana" w:hAnsi="Verdana"/>
          <w:b/>
          <w:bCs/>
        </w:rPr>
        <w:t>ünchen</w:t>
      </w:r>
      <w:r w:rsidRPr="00871748">
        <w:rPr>
          <w:rFonts w:ascii="Verdana" w:hAnsi="Verdana"/>
          <w:b/>
          <w:bCs/>
        </w:rPr>
        <w:t xml:space="preserve">, </w:t>
      </w:r>
      <w:r w:rsidR="00871748">
        <w:rPr>
          <w:rFonts w:ascii="Verdana" w:hAnsi="Verdana"/>
          <w:b/>
          <w:bCs/>
        </w:rPr>
        <w:t>9. August</w:t>
      </w:r>
      <w:r w:rsidRPr="00871748">
        <w:rPr>
          <w:rFonts w:ascii="Verdana" w:hAnsi="Verdana"/>
          <w:b/>
          <w:bCs/>
        </w:rPr>
        <w:t xml:space="preserve"> 202</w:t>
      </w:r>
      <w:r>
        <w:rPr>
          <w:rFonts w:ascii="Verdana" w:hAnsi="Verdana"/>
          <w:b/>
          <w:bCs/>
        </w:rPr>
        <w:t>3</w:t>
      </w:r>
      <w:r w:rsidRPr="00871748">
        <w:rPr>
          <w:rFonts w:ascii="Verdana" w:hAnsi="Verdana"/>
          <w:b/>
          <w:bCs/>
        </w:rPr>
        <w:t xml:space="preserve"> </w:t>
      </w:r>
      <w:r w:rsidRPr="00871748">
        <w:rPr>
          <w:rFonts w:ascii="Verdana" w:hAnsi="Verdana"/>
        </w:rPr>
        <w:t xml:space="preserve">– </w:t>
      </w:r>
      <w:r w:rsidR="00871748" w:rsidRPr="00871748">
        <w:rPr>
          <w:rFonts w:ascii="Verdana" w:hAnsi="Verdana"/>
        </w:rPr>
        <w:t xml:space="preserve">Strategische Partnerschaft: eMove360° begrüßt die </w:t>
      </w:r>
      <w:proofErr w:type="spellStart"/>
      <w:r w:rsidR="00871748" w:rsidRPr="00871748">
        <w:rPr>
          <w:rFonts w:ascii="Verdana" w:hAnsi="Verdana"/>
        </w:rPr>
        <w:t>csi</w:t>
      </w:r>
      <w:proofErr w:type="spellEnd"/>
      <w:r w:rsidR="00871748" w:rsidRPr="00871748">
        <w:rPr>
          <w:rFonts w:ascii="Verdana" w:hAnsi="Verdana"/>
        </w:rPr>
        <w:t xml:space="preserve"> </w:t>
      </w:r>
      <w:proofErr w:type="spellStart"/>
      <w:r w:rsidR="00871748" w:rsidRPr="00871748">
        <w:rPr>
          <w:rFonts w:ascii="Verdana" w:hAnsi="Verdana"/>
        </w:rPr>
        <w:t>entwicklungstechnik</w:t>
      </w:r>
      <w:proofErr w:type="spellEnd"/>
      <w:r w:rsidR="00871748" w:rsidRPr="00871748">
        <w:rPr>
          <w:rFonts w:ascii="Verdana" w:hAnsi="Verdana"/>
        </w:rPr>
        <w:t xml:space="preserve"> GmbH als eMove360° Club Gold Member und eMonday-Partner.</w:t>
      </w:r>
    </w:p>
    <w:p w14:paraId="55203789" w14:textId="77777777" w:rsidR="00871748" w:rsidRPr="006E38E8" w:rsidRDefault="00871748" w:rsidP="00871748">
      <w:pPr>
        <w:shd w:val="clear" w:color="auto" w:fill="FFFFFF"/>
        <w:spacing w:line="360" w:lineRule="auto"/>
        <w:rPr>
          <w:rFonts w:ascii="Verdana" w:hAnsi="Verdana"/>
        </w:rPr>
      </w:pPr>
      <w:r w:rsidRPr="006E38E8">
        <w:rPr>
          <w:rFonts w:ascii="Verdana" w:hAnsi="Verdana"/>
        </w:rPr>
        <w:t>Gemeinsam bringen wir den eMonday in München zurück auf die Agenda der deutschen eMobility.</w:t>
      </w:r>
    </w:p>
    <w:p w14:paraId="4FFF5AF6" w14:textId="382E17AC" w:rsidR="00871748" w:rsidRPr="00871748" w:rsidRDefault="00871748" w:rsidP="00871748">
      <w:pPr>
        <w:shd w:val="clear" w:color="auto" w:fill="FFFFFF"/>
        <w:spacing w:line="360" w:lineRule="auto"/>
        <w:rPr>
          <w:rFonts w:ascii="Verdana" w:hAnsi="Verdana"/>
        </w:rPr>
      </w:pPr>
      <w:r w:rsidRPr="00871748">
        <w:rPr>
          <w:rFonts w:ascii="Verdana" w:hAnsi="Verdana"/>
        </w:rPr>
        <w:t xml:space="preserve">eMonday, das Event für Experten, Anwender und kommerzielle Nutzer der E-Mobilität, findet immer am 3. Montag im Monat statt. Es handelt sich um ein hochkarätiges </w:t>
      </w:r>
      <w:r w:rsidR="00B849B0">
        <w:rPr>
          <w:rFonts w:ascii="Verdana" w:hAnsi="Verdana"/>
        </w:rPr>
        <w:t>Abend-</w:t>
      </w:r>
      <w:r w:rsidRPr="00871748">
        <w:rPr>
          <w:rFonts w:ascii="Verdana" w:hAnsi="Verdana"/>
        </w:rPr>
        <w:t>Treffen unter Experten der Branche</w:t>
      </w:r>
      <w:r w:rsidR="00D32B1F">
        <w:rPr>
          <w:rFonts w:ascii="Verdana" w:hAnsi="Verdana"/>
        </w:rPr>
        <w:t xml:space="preserve"> das bereits seit</w:t>
      </w:r>
      <w:r w:rsidR="00F51667">
        <w:rPr>
          <w:rFonts w:ascii="Verdana" w:hAnsi="Verdana"/>
        </w:rPr>
        <w:t xml:space="preserve"> 2010</w:t>
      </w:r>
      <w:r w:rsidR="00BF265A">
        <w:rPr>
          <w:rFonts w:ascii="Verdana" w:hAnsi="Verdana"/>
        </w:rPr>
        <w:t xml:space="preserve"> regelmäßig stattfindet.</w:t>
      </w:r>
    </w:p>
    <w:p w14:paraId="570A55C3" w14:textId="5447CF74" w:rsidR="00871748" w:rsidRPr="00871748" w:rsidRDefault="004D6A39" w:rsidP="00871748">
      <w:pPr>
        <w:shd w:val="clear" w:color="auto" w:fill="FFFFFF"/>
        <w:spacing w:line="360" w:lineRule="auto"/>
        <w:rPr>
          <w:rFonts w:ascii="Verdana" w:hAnsi="Verdana"/>
        </w:rPr>
      </w:pPr>
      <w:r>
        <w:rPr>
          <w:rFonts w:ascii="Verdana" w:hAnsi="Verdana"/>
        </w:rPr>
        <w:t>„</w:t>
      </w:r>
      <w:r w:rsidR="00871748" w:rsidRPr="00871748">
        <w:rPr>
          <w:rFonts w:ascii="Verdana" w:hAnsi="Verdana"/>
        </w:rPr>
        <w:t xml:space="preserve">Dank des </w:t>
      </w:r>
      <w:proofErr w:type="spellStart"/>
      <w:r w:rsidR="00871748" w:rsidRPr="00871748">
        <w:rPr>
          <w:rFonts w:ascii="Verdana" w:hAnsi="Verdana"/>
        </w:rPr>
        <w:t>eMonday</w:t>
      </w:r>
      <w:r w:rsidR="00BF265A">
        <w:rPr>
          <w:rFonts w:ascii="Verdana" w:hAnsi="Verdana"/>
        </w:rPr>
        <w:t>‘</w:t>
      </w:r>
      <w:r w:rsidR="00871748" w:rsidRPr="00871748">
        <w:rPr>
          <w:rFonts w:ascii="Verdana" w:hAnsi="Verdana"/>
        </w:rPr>
        <w:t>s</w:t>
      </w:r>
      <w:proofErr w:type="spellEnd"/>
      <w:r w:rsidR="00871748" w:rsidRPr="00871748">
        <w:rPr>
          <w:rFonts w:ascii="Verdana" w:hAnsi="Verdana"/>
        </w:rPr>
        <w:t xml:space="preserve"> treiben wir wichtige Themen der Elektromobilität und des Autonomen Fahrens effektiv voran. Neue Technologien werden gefördert, Geschäftsmöglichkeiten entstehen, Expertenwissen wird zugänglich gemacht. Wir fördern den Standort München, den Standort Deutschland und arbeiten an einer mobilen Zukunft ohne Verzicht, aber mit CO</w:t>
      </w:r>
      <w:r w:rsidR="00871748" w:rsidRPr="00871748">
        <w:rPr>
          <w:rFonts w:ascii="Cambria Math" w:hAnsi="Cambria Math" w:cs="Cambria Math"/>
        </w:rPr>
        <w:t>₂</w:t>
      </w:r>
      <w:r w:rsidR="00871748" w:rsidRPr="00871748">
        <w:rPr>
          <w:rFonts w:ascii="Verdana" w:hAnsi="Verdana"/>
        </w:rPr>
        <w:t xml:space="preserve"> Neutralität</w:t>
      </w:r>
      <w:r>
        <w:rPr>
          <w:rFonts w:ascii="Verdana" w:hAnsi="Verdana"/>
        </w:rPr>
        <w:t>“</w:t>
      </w:r>
      <w:r w:rsidR="005B3376">
        <w:rPr>
          <w:rFonts w:ascii="Verdana" w:hAnsi="Verdana"/>
        </w:rPr>
        <w:t xml:space="preserve">, sagt Robert Metzger, CEO &amp; Publisher der MunichExpo Veranstaltungs GmbH, dem Veranstalter des eMonday und der eMove360° </w:t>
      </w:r>
      <w:r>
        <w:rPr>
          <w:rFonts w:ascii="Verdana" w:hAnsi="Verdana"/>
        </w:rPr>
        <w:t>Fachmesse.</w:t>
      </w:r>
      <w:r>
        <w:rPr>
          <w:rFonts w:ascii="Verdana" w:hAnsi="Verdana"/>
        </w:rPr>
        <w:br/>
      </w:r>
      <w:r>
        <w:rPr>
          <w:rFonts w:ascii="Verdana" w:hAnsi="Verdana"/>
        </w:rPr>
        <w:br/>
      </w:r>
      <w:r w:rsidR="00871748" w:rsidRPr="00871748">
        <w:rPr>
          <w:rFonts w:ascii="Verdana" w:hAnsi="Verdana"/>
        </w:rPr>
        <w:t xml:space="preserve">Unter dem Leitspruch 'Wir entwickeln Zukunft. Mobilität. Menschen.' sind eMove360° und </w:t>
      </w:r>
      <w:proofErr w:type="spellStart"/>
      <w:r w:rsidR="00871748" w:rsidRPr="00871748">
        <w:rPr>
          <w:rFonts w:ascii="Verdana" w:hAnsi="Verdana"/>
        </w:rPr>
        <w:t>csi</w:t>
      </w:r>
      <w:proofErr w:type="spellEnd"/>
      <w:r w:rsidR="00871748" w:rsidRPr="00871748">
        <w:rPr>
          <w:rFonts w:ascii="Verdana" w:hAnsi="Verdana"/>
        </w:rPr>
        <w:t xml:space="preserve"> </w:t>
      </w:r>
      <w:proofErr w:type="spellStart"/>
      <w:r w:rsidR="00871748" w:rsidRPr="00871748">
        <w:rPr>
          <w:rFonts w:ascii="Verdana" w:hAnsi="Verdana"/>
        </w:rPr>
        <w:t>entwicklungstechnik</w:t>
      </w:r>
      <w:proofErr w:type="spellEnd"/>
      <w:r w:rsidR="00871748" w:rsidRPr="00871748">
        <w:rPr>
          <w:rFonts w:ascii="Verdana" w:hAnsi="Verdana"/>
        </w:rPr>
        <w:t xml:space="preserve"> diese strategische Partnerschaft eingegangen, um in einer sich rasant wandelnden Welt aktiv die Zukunft der Mobilität mitzugestalten. Im Zeitalter der Elektrifizierung sind Sie als heutiger Leser schon ein integraler Teil dieser dynamischen Bewegung.</w:t>
      </w:r>
    </w:p>
    <w:p w14:paraId="42890630" w14:textId="77777777" w:rsidR="00871748" w:rsidRPr="00871748" w:rsidRDefault="00871748" w:rsidP="00871748">
      <w:pPr>
        <w:shd w:val="clear" w:color="auto" w:fill="FFFFFF"/>
        <w:spacing w:line="360" w:lineRule="auto"/>
        <w:rPr>
          <w:rFonts w:ascii="Verdana" w:hAnsi="Verdana"/>
        </w:rPr>
      </w:pPr>
      <w:r w:rsidRPr="00871748">
        <w:rPr>
          <w:rFonts w:ascii="Verdana" w:hAnsi="Verdana"/>
        </w:rPr>
        <w:t>eMonday: Nur 40,- € Teilnahmegebühr pro Abend. Als eMove360° Club Member (95,- € pro Kalenderjahr) erhält man zudem kostenfreien Zugang zu allen eMonday Events und zur Messe.</w:t>
      </w:r>
    </w:p>
    <w:p w14:paraId="1DBF2BF1" w14:textId="6443925C" w:rsidR="00871748" w:rsidRPr="00871748" w:rsidRDefault="00871748" w:rsidP="00871748">
      <w:pPr>
        <w:shd w:val="clear" w:color="auto" w:fill="FFFFFF"/>
        <w:spacing w:line="360" w:lineRule="auto"/>
        <w:rPr>
          <w:rFonts w:ascii="Verdana" w:hAnsi="Verdana"/>
        </w:rPr>
      </w:pPr>
      <w:r w:rsidRPr="00871748">
        <w:rPr>
          <w:rFonts w:ascii="Verdana" w:hAnsi="Verdana"/>
        </w:rPr>
        <w:t xml:space="preserve">Das Unternehmen </w:t>
      </w:r>
      <w:proofErr w:type="spellStart"/>
      <w:r w:rsidRPr="00871748">
        <w:rPr>
          <w:rFonts w:ascii="Verdana" w:hAnsi="Verdana"/>
        </w:rPr>
        <w:t>csi</w:t>
      </w:r>
      <w:proofErr w:type="spellEnd"/>
      <w:r w:rsidRPr="00871748">
        <w:rPr>
          <w:rFonts w:ascii="Verdana" w:hAnsi="Verdana"/>
        </w:rPr>
        <w:t xml:space="preserve">, 1995 gegründet, hat sich mit etwa 600 Mitarbeitern und einer Vielzahl an innovativen Projekten als feste Größe im Mittelstand etabliert. </w:t>
      </w:r>
      <w:r w:rsidR="00B16FC2">
        <w:rPr>
          <w:rFonts w:ascii="Verdana" w:hAnsi="Verdana"/>
        </w:rPr>
        <w:t>„</w:t>
      </w:r>
      <w:r w:rsidRPr="00871748">
        <w:rPr>
          <w:rFonts w:ascii="Verdana" w:hAnsi="Verdana"/>
        </w:rPr>
        <w:t>Mit unserem breiten Fachwissen, vom Konstruktionswesen bis hin zu Digitalisierung und agilen Methoden, treiben wir Innovationen voran. Unser Qualitätssiegel #MadeInGermany stärkt unsere Position in einem internationalen Netzwerk, das von Großkonzernen bis zu Start-ups reicht</w:t>
      </w:r>
      <w:r w:rsidR="00B16FC2">
        <w:rPr>
          <w:rFonts w:ascii="Verdana" w:hAnsi="Verdana"/>
        </w:rPr>
        <w:t>“</w:t>
      </w:r>
      <w:r w:rsidR="008A68A5">
        <w:rPr>
          <w:rFonts w:ascii="Verdana" w:hAnsi="Verdana"/>
        </w:rPr>
        <w:t xml:space="preserve">, meint </w:t>
      </w:r>
      <w:r w:rsidR="00936A33">
        <w:rPr>
          <w:rFonts w:ascii="Verdana" w:hAnsi="Verdana"/>
        </w:rPr>
        <w:t>Geschäftsführer</w:t>
      </w:r>
      <w:r w:rsidR="00BA0791">
        <w:rPr>
          <w:rFonts w:ascii="Verdana" w:hAnsi="Verdana"/>
        </w:rPr>
        <w:t xml:space="preserve"> </w:t>
      </w:r>
      <w:r w:rsidR="005B4987">
        <w:rPr>
          <w:rFonts w:ascii="Segoe UI" w:hAnsi="Segoe UI" w:cs="Segoe UI"/>
          <w:color w:val="242424"/>
          <w:sz w:val="23"/>
          <w:szCs w:val="23"/>
          <w:shd w:val="clear" w:color="auto" w:fill="FFFFFF"/>
        </w:rPr>
        <w:t>Marco Schoppmann</w:t>
      </w:r>
      <w:r w:rsidR="008A68A5">
        <w:rPr>
          <w:rFonts w:ascii="Verdana" w:hAnsi="Verdana"/>
        </w:rPr>
        <w:t xml:space="preserve"> </w:t>
      </w:r>
    </w:p>
    <w:p w14:paraId="4A05817C" w14:textId="5CA4BDC0" w:rsidR="00871748" w:rsidRPr="00871748" w:rsidRDefault="00871748" w:rsidP="00871748">
      <w:pPr>
        <w:shd w:val="clear" w:color="auto" w:fill="FFFFFF"/>
        <w:spacing w:line="360" w:lineRule="auto"/>
        <w:rPr>
          <w:rFonts w:ascii="Verdana" w:hAnsi="Verdana"/>
        </w:rPr>
      </w:pPr>
      <w:r w:rsidRPr="00871748">
        <w:rPr>
          <w:rFonts w:ascii="Verdana" w:hAnsi="Verdana"/>
        </w:rPr>
        <w:t xml:space="preserve">eMove360° als Messe und als Gastgeber der Future Mobility Conference bietet namhaften Ausstellern, Experten und Rednern die Möglichkeit einen umfassenden und aktuellen Überblick zu den Neuigkeiten in den Sektoren Charging &amp; Energy, Batterie-Technologie, Automatisiertes Fahren, sowie E-Mobilität im Nutzfahrzeugsektor zu vermitteln. Gemeinsam freuen sich eMove360° und </w:t>
      </w:r>
      <w:proofErr w:type="spellStart"/>
      <w:r w:rsidRPr="00871748">
        <w:rPr>
          <w:rFonts w:ascii="Verdana" w:hAnsi="Verdana"/>
        </w:rPr>
        <w:t>csi</w:t>
      </w:r>
      <w:proofErr w:type="spellEnd"/>
      <w:r w:rsidRPr="00871748">
        <w:rPr>
          <w:rFonts w:ascii="Verdana" w:hAnsi="Verdana"/>
        </w:rPr>
        <w:t>, Wissen, Technologie und Kooperation für den Standort Deutschland voranzutreiben.</w:t>
      </w:r>
      <w:r w:rsidR="005E32E6">
        <w:rPr>
          <w:rFonts w:ascii="Verdana" w:hAnsi="Verdana"/>
        </w:rPr>
        <w:br/>
      </w:r>
    </w:p>
    <w:p w14:paraId="50455015" w14:textId="77777777" w:rsidR="00871748" w:rsidRPr="005E32E6" w:rsidRDefault="00871748" w:rsidP="00871748">
      <w:pPr>
        <w:shd w:val="clear" w:color="auto" w:fill="FFFFFF"/>
        <w:spacing w:line="360" w:lineRule="auto"/>
        <w:rPr>
          <w:rFonts w:ascii="Verdana" w:hAnsi="Verdana"/>
          <w:b/>
          <w:bCs/>
        </w:rPr>
      </w:pPr>
      <w:r w:rsidRPr="005E32E6">
        <w:rPr>
          <w:rFonts w:ascii="Verdana" w:hAnsi="Verdana"/>
          <w:b/>
          <w:bCs/>
        </w:rPr>
        <w:t>Weiterführende Informationen:</w:t>
      </w:r>
    </w:p>
    <w:p w14:paraId="02AC72CD" w14:textId="77777777" w:rsidR="00871748" w:rsidRDefault="00871748" w:rsidP="00871748">
      <w:pPr>
        <w:shd w:val="clear" w:color="auto" w:fill="FFFFFF"/>
        <w:spacing w:line="360" w:lineRule="auto"/>
        <w:rPr>
          <w:rFonts w:ascii="Verdana" w:hAnsi="Verdana"/>
        </w:rPr>
      </w:pPr>
      <w:r w:rsidRPr="00871748">
        <w:rPr>
          <w:rFonts w:ascii="Verdana" w:hAnsi="Verdana"/>
        </w:rPr>
        <w:t xml:space="preserve">Unternehmen, die sich für die eMove360° Membership interessieren, um sich exklusive Vorzüge als Aussteller, Partner der Future Mobility Conference und Company Member in der digitalen B2B-Platform "Digital HUB" zu sichern, können sich unter dem folgenden Link weiterführend informieren: </w:t>
      </w:r>
    </w:p>
    <w:p w14:paraId="6D3E67E4" w14:textId="5827D9A9" w:rsidR="00871748" w:rsidRDefault="00DB340D" w:rsidP="00871748">
      <w:pPr>
        <w:shd w:val="clear" w:color="auto" w:fill="FFFFFF"/>
        <w:spacing w:line="360" w:lineRule="auto"/>
        <w:rPr>
          <w:rFonts w:ascii="Verdana" w:hAnsi="Verdana"/>
        </w:rPr>
      </w:pPr>
      <w:hyperlink r:id="rId10" w:history="1">
        <w:r w:rsidR="00871748" w:rsidRPr="007D181D">
          <w:rPr>
            <w:rStyle w:val="Hyperlink"/>
            <w:rFonts w:ascii="Verdana" w:hAnsi="Verdana"/>
          </w:rPr>
          <w:t>www.emove360.com/buy-membership</w:t>
        </w:r>
      </w:hyperlink>
    </w:p>
    <w:p w14:paraId="120A317C" w14:textId="17889164" w:rsidR="00871748" w:rsidRDefault="00871748" w:rsidP="00871748">
      <w:pPr>
        <w:shd w:val="clear" w:color="auto" w:fill="FFFFFF"/>
        <w:spacing w:line="360" w:lineRule="auto"/>
        <w:rPr>
          <w:rFonts w:ascii="Verdana" w:hAnsi="Verdana"/>
        </w:rPr>
      </w:pPr>
      <w:r w:rsidRPr="00871748">
        <w:rPr>
          <w:rFonts w:ascii="Verdana" w:hAnsi="Verdana"/>
        </w:rPr>
        <w:t xml:space="preserve">Sind Sie auf der Suche nach innovativen Konzepten, agiler Transformation und Produktentwicklungen im Technologie-Sektor? Dann freut sich die </w:t>
      </w:r>
      <w:proofErr w:type="spellStart"/>
      <w:r w:rsidRPr="00871748">
        <w:rPr>
          <w:rFonts w:ascii="Verdana" w:hAnsi="Verdana"/>
        </w:rPr>
        <w:t>csi</w:t>
      </w:r>
      <w:proofErr w:type="spellEnd"/>
      <w:r w:rsidRPr="00871748">
        <w:rPr>
          <w:rFonts w:ascii="Verdana" w:hAnsi="Verdana"/>
        </w:rPr>
        <w:t xml:space="preserve"> </w:t>
      </w:r>
      <w:proofErr w:type="spellStart"/>
      <w:r w:rsidRPr="00871748">
        <w:rPr>
          <w:rFonts w:ascii="Verdana" w:hAnsi="Verdana"/>
        </w:rPr>
        <w:t>entwicklungstechnik</w:t>
      </w:r>
      <w:proofErr w:type="spellEnd"/>
      <w:r w:rsidRPr="00871748">
        <w:rPr>
          <w:rFonts w:ascii="Verdana" w:hAnsi="Verdana"/>
        </w:rPr>
        <w:t xml:space="preserve"> GmbH, von Ihnen zu hören. Weiterführende Informationen zu </w:t>
      </w:r>
      <w:proofErr w:type="spellStart"/>
      <w:r w:rsidRPr="00871748">
        <w:rPr>
          <w:rFonts w:ascii="Verdana" w:hAnsi="Verdana"/>
        </w:rPr>
        <w:t>csi</w:t>
      </w:r>
      <w:proofErr w:type="spellEnd"/>
      <w:r w:rsidRPr="00871748">
        <w:rPr>
          <w:rFonts w:ascii="Verdana" w:hAnsi="Verdana"/>
        </w:rPr>
        <w:t xml:space="preserve"> finden Sie hier: </w:t>
      </w:r>
      <w:hyperlink r:id="rId11" w:history="1">
        <w:r w:rsidRPr="005F165D">
          <w:rPr>
            <w:rStyle w:val="Hyperlink"/>
            <w:rFonts w:ascii="Verdana" w:hAnsi="Verdana"/>
          </w:rPr>
          <w:t>https://www.csi-online.de/de/</w:t>
        </w:r>
      </w:hyperlink>
    </w:p>
    <w:p w14:paraId="17B3260B" w14:textId="63803B7F" w:rsidR="00412AA9" w:rsidRDefault="00E22BA7" w:rsidP="00871748">
      <w:pPr>
        <w:shd w:val="clear" w:color="auto" w:fill="FFFFFF"/>
        <w:spacing w:line="360" w:lineRule="auto"/>
        <w:rPr>
          <w:rFonts w:ascii="Verdana" w:hAnsi="Verdana"/>
        </w:rPr>
      </w:pPr>
      <w:r w:rsidRPr="00871748">
        <w:rPr>
          <w:rFonts w:ascii="Verdana" w:hAnsi="Verdana"/>
        </w:rPr>
        <w:t>Interessenten können sich hier über möglichen Besuch der eMove360° 2023 informieren</w:t>
      </w:r>
      <w:r w:rsidR="00E16DFA">
        <w:rPr>
          <w:rFonts w:ascii="Verdana" w:hAnsi="Verdana"/>
        </w:rPr>
        <w:t xml:space="preserve">: </w:t>
      </w:r>
      <w:hyperlink r:id="rId12" w:history="1">
        <w:r w:rsidR="00E16DFA" w:rsidRPr="00520D0E">
          <w:rPr>
            <w:rStyle w:val="Hyperlink"/>
            <w:rFonts w:ascii="Verdana" w:hAnsi="Verdana"/>
          </w:rPr>
          <w:t>www.emove360.com</w:t>
        </w:r>
      </w:hyperlink>
    </w:p>
    <w:p w14:paraId="078ABE5D" w14:textId="77777777" w:rsidR="00E22BA7" w:rsidRPr="00871748" w:rsidRDefault="00E22BA7" w:rsidP="00871748">
      <w:pPr>
        <w:shd w:val="clear" w:color="auto" w:fill="FFFFFF"/>
        <w:spacing w:line="360" w:lineRule="auto"/>
        <w:rPr>
          <w:rFonts w:ascii="Verdana" w:eastAsia="Verdana" w:hAnsi="Verdana" w:cs="Verdana"/>
        </w:rPr>
      </w:pPr>
    </w:p>
    <w:p w14:paraId="2CF9810B" w14:textId="77777777" w:rsidR="00AC6E43" w:rsidRDefault="00AC6E43" w:rsidP="00AC6E43">
      <w:pPr>
        <w:pStyle w:val="Default"/>
        <w:jc w:val="both"/>
        <w:rPr>
          <w:rStyle w:val="Strong"/>
          <w:rFonts w:ascii="Arial" w:hAnsi="Arial" w:cs="Arial"/>
          <w:sz w:val="20"/>
          <w:szCs w:val="20"/>
        </w:rPr>
      </w:pPr>
      <w:r w:rsidRPr="00D0786A">
        <w:rPr>
          <w:rStyle w:val="Strong"/>
          <w:rFonts w:ascii="Arial" w:hAnsi="Arial" w:cs="Arial"/>
          <w:sz w:val="20"/>
          <w:szCs w:val="20"/>
        </w:rPr>
        <w:t>Über die eMove360°</w:t>
      </w:r>
    </w:p>
    <w:p w14:paraId="435B9F42" w14:textId="77777777" w:rsidR="00AC6E43" w:rsidRDefault="00AC6E43" w:rsidP="007C459F">
      <w:pPr>
        <w:pStyle w:val="Default"/>
        <w:jc w:val="both"/>
        <w:rPr>
          <w:rFonts w:ascii="Arial" w:hAnsi="Arial" w:cs="Arial"/>
          <w:sz w:val="20"/>
          <w:szCs w:val="20"/>
        </w:rPr>
      </w:pPr>
    </w:p>
    <w:p w14:paraId="7866E5DE" w14:textId="3431CB1E" w:rsidR="00FB57FC" w:rsidRDefault="00FB57FC" w:rsidP="007C459F">
      <w:pPr>
        <w:pStyle w:val="Default"/>
        <w:jc w:val="both"/>
        <w:rPr>
          <w:rFonts w:ascii="Arial" w:hAnsi="Arial" w:cs="Arial"/>
          <w:sz w:val="20"/>
          <w:szCs w:val="20"/>
        </w:rPr>
      </w:pPr>
      <w:r>
        <w:rPr>
          <w:rFonts w:ascii="Arial" w:hAnsi="Arial" w:cs="Arial"/>
          <w:sz w:val="20"/>
          <w:szCs w:val="20"/>
        </w:rPr>
        <w:t xml:space="preserve">eMove360° ist die führende Marke und Fachmesse für Elektromobilität und Autonomes Fahren. Die Fachmesse, die </w:t>
      </w:r>
      <w:r w:rsidRPr="00D0786A">
        <w:rPr>
          <w:rFonts w:ascii="Arial" w:hAnsi="Arial" w:cs="Arial"/>
          <w:sz w:val="20"/>
          <w:szCs w:val="20"/>
        </w:rPr>
        <w:t>eMove360° Europe 20</w:t>
      </w:r>
      <w:r>
        <w:rPr>
          <w:rFonts w:ascii="Arial" w:hAnsi="Arial" w:cs="Arial"/>
          <w:sz w:val="20"/>
          <w:szCs w:val="20"/>
        </w:rPr>
        <w:t>23 7.</w:t>
      </w:r>
      <w:r w:rsidRPr="00D0786A">
        <w:rPr>
          <w:rFonts w:ascii="Arial" w:hAnsi="Arial" w:cs="Arial"/>
          <w:sz w:val="20"/>
          <w:szCs w:val="20"/>
        </w:rPr>
        <w:t xml:space="preserve"> internationale Fachmesse für </w:t>
      </w:r>
      <w:r>
        <w:rPr>
          <w:rFonts w:ascii="Arial" w:hAnsi="Arial" w:cs="Arial"/>
          <w:sz w:val="20"/>
          <w:szCs w:val="20"/>
        </w:rPr>
        <w:t>Elektromobi</w:t>
      </w:r>
      <w:r w:rsidR="00224C92">
        <w:rPr>
          <w:rFonts w:ascii="Arial" w:hAnsi="Arial" w:cs="Arial"/>
          <w:sz w:val="20"/>
          <w:szCs w:val="20"/>
        </w:rPr>
        <w:t>l</w:t>
      </w:r>
      <w:r>
        <w:rPr>
          <w:rFonts w:ascii="Arial" w:hAnsi="Arial" w:cs="Arial"/>
          <w:sz w:val="20"/>
          <w:szCs w:val="20"/>
        </w:rPr>
        <w:t>ität und Autonomes Fahren,</w:t>
      </w:r>
      <w:r w:rsidRPr="00D0786A">
        <w:rPr>
          <w:rFonts w:ascii="Arial" w:hAnsi="Arial" w:cs="Arial"/>
          <w:sz w:val="20"/>
          <w:szCs w:val="20"/>
        </w:rPr>
        <w:t xml:space="preserve"> </w:t>
      </w:r>
      <w:r>
        <w:rPr>
          <w:rFonts w:ascii="Arial" w:hAnsi="Arial" w:cs="Arial"/>
          <w:sz w:val="20"/>
          <w:szCs w:val="20"/>
        </w:rPr>
        <w:t xml:space="preserve">findet vom 17. - 19 Oktober 2023, auf der Messe München, Eingang Ost statt. Sie </w:t>
      </w:r>
      <w:r w:rsidRPr="00D0786A">
        <w:rPr>
          <w:rFonts w:ascii="Arial" w:hAnsi="Arial" w:cs="Arial"/>
          <w:sz w:val="20"/>
          <w:szCs w:val="20"/>
        </w:rPr>
        <w:t xml:space="preserve">ist die weltweit </w:t>
      </w:r>
      <w:r>
        <w:rPr>
          <w:rFonts w:ascii="Arial" w:hAnsi="Arial" w:cs="Arial"/>
          <w:sz w:val="20"/>
          <w:szCs w:val="20"/>
        </w:rPr>
        <w:t>führende</w:t>
      </w:r>
      <w:r w:rsidRPr="00D0786A">
        <w:rPr>
          <w:rFonts w:ascii="Arial" w:hAnsi="Arial" w:cs="Arial"/>
          <w:sz w:val="20"/>
          <w:szCs w:val="20"/>
        </w:rPr>
        <w:t xml:space="preserve"> </w:t>
      </w:r>
      <w:r>
        <w:rPr>
          <w:rFonts w:ascii="Arial" w:hAnsi="Arial" w:cs="Arial"/>
          <w:sz w:val="20"/>
          <w:szCs w:val="20"/>
        </w:rPr>
        <w:t>B2B</w:t>
      </w:r>
    </w:p>
    <w:p w14:paraId="6F9CA536" w14:textId="60675CFB" w:rsidR="007C459F" w:rsidRDefault="007C459F" w:rsidP="007C459F">
      <w:pPr>
        <w:pStyle w:val="Default"/>
        <w:jc w:val="both"/>
        <w:rPr>
          <w:rFonts w:ascii="Arial" w:hAnsi="Arial" w:cs="Arial"/>
          <w:sz w:val="20"/>
          <w:szCs w:val="20"/>
        </w:rPr>
      </w:pPr>
      <w:r w:rsidRPr="00D0786A">
        <w:rPr>
          <w:rFonts w:ascii="Arial" w:hAnsi="Arial" w:cs="Arial"/>
          <w:sz w:val="20"/>
          <w:szCs w:val="20"/>
        </w:rPr>
        <w:t xml:space="preserve">Technologie-Fachmesse für Elektromobilität und Autonomes Fahren. </w:t>
      </w:r>
      <w:r>
        <w:rPr>
          <w:rFonts w:ascii="Arial" w:hAnsi="Arial" w:cs="Arial"/>
          <w:sz w:val="20"/>
          <w:szCs w:val="20"/>
        </w:rPr>
        <w:t xml:space="preserve">Ebenso </w:t>
      </w:r>
      <w:r w:rsidRPr="00D0786A">
        <w:rPr>
          <w:rFonts w:ascii="Arial" w:hAnsi="Arial" w:cs="Arial"/>
          <w:sz w:val="20"/>
          <w:szCs w:val="20"/>
        </w:rPr>
        <w:t xml:space="preserve">widmet </w:t>
      </w:r>
      <w:r>
        <w:rPr>
          <w:rFonts w:ascii="Arial" w:hAnsi="Arial" w:cs="Arial"/>
          <w:sz w:val="20"/>
          <w:szCs w:val="20"/>
        </w:rPr>
        <w:t xml:space="preserve">sie </w:t>
      </w:r>
      <w:r w:rsidRPr="00D0786A">
        <w:rPr>
          <w:rFonts w:ascii="Arial" w:hAnsi="Arial" w:cs="Arial"/>
          <w:sz w:val="20"/>
          <w:szCs w:val="20"/>
        </w:rPr>
        <w:t>sich nachhaltigen Mobilitätslösungen wie Car-Sharing und intermodale</w:t>
      </w:r>
      <w:r>
        <w:rPr>
          <w:rFonts w:ascii="Arial" w:hAnsi="Arial" w:cs="Arial"/>
          <w:sz w:val="20"/>
          <w:szCs w:val="20"/>
        </w:rPr>
        <w:t>r</w:t>
      </w:r>
      <w:r w:rsidRPr="00D0786A">
        <w:rPr>
          <w:rFonts w:ascii="Arial" w:hAnsi="Arial" w:cs="Arial"/>
          <w:sz w:val="20"/>
          <w:szCs w:val="20"/>
        </w:rPr>
        <w:t xml:space="preserve"> Mobilität. Mit ihren verschiedenen Plattformen – die Messe als jährlicher Branchen-Treffpunkt, de</w:t>
      </w:r>
      <w:r>
        <w:rPr>
          <w:rFonts w:ascii="Arial" w:hAnsi="Arial" w:cs="Arial"/>
          <w:sz w:val="20"/>
          <w:szCs w:val="20"/>
        </w:rPr>
        <w:t>m</w:t>
      </w:r>
      <w:r w:rsidRPr="00D0786A">
        <w:rPr>
          <w:rFonts w:ascii="Arial" w:hAnsi="Arial" w:cs="Arial"/>
          <w:sz w:val="20"/>
          <w:szCs w:val="20"/>
        </w:rPr>
        <w:t xml:space="preserve"> eMove360° Award</w:t>
      </w:r>
      <w:r>
        <w:rPr>
          <w:rFonts w:ascii="Arial" w:hAnsi="Arial" w:cs="Arial"/>
          <w:sz w:val="20"/>
          <w:szCs w:val="20"/>
        </w:rPr>
        <w:t xml:space="preserve"> für Elektromobilität und Autonomes Fahren,</w:t>
      </w:r>
      <w:r w:rsidRPr="00D0786A">
        <w:rPr>
          <w:rFonts w:ascii="Arial" w:hAnsi="Arial" w:cs="Arial"/>
          <w:sz w:val="20"/>
          <w:szCs w:val="20"/>
        </w:rPr>
        <w:t xml:space="preserve"> sowie de</w:t>
      </w:r>
      <w:r>
        <w:rPr>
          <w:rFonts w:ascii="Arial" w:hAnsi="Arial" w:cs="Arial"/>
          <w:sz w:val="20"/>
          <w:szCs w:val="20"/>
        </w:rPr>
        <w:t>m</w:t>
      </w:r>
      <w:r w:rsidRPr="00D0786A">
        <w:rPr>
          <w:rFonts w:ascii="Arial" w:hAnsi="Arial" w:cs="Arial"/>
          <w:sz w:val="20"/>
          <w:szCs w:val="20"/>
        </w:rPr>
        <w:t xml:space="preserve"> MATERIALICA </w:t>
      </w:r>
      <w:r>
        <w:rPr>
          <w:rFonts w:ascii="Arial" w:hAnsi="Arial" w:cs="Arial"/>
          <w:sz w:val="20"/>
          <w:szCs w:val="20"/>
        </w:rPr>
        <w:t xml:space="preserve">Design + Technologie </w:t>
      </w:r>
      <w:r w:rsidRPr="00D0786A">
        <w:rPr>
          <w:rFonts w:ascii="Arial" w:hAnsi="Arial" w:cs="Arial"/>
          <w:sz w:val="20"/>
          <w:szCs w:val="20"/>
        </w:rPr>
        <w:t>Award, das eMove360°</w:t>
      </w:r>
      <w:r>
        <w:rPr>
          <w:rFonts w:ascii="Arial" w:hAnsi="Arial" w:cs="Arial"/>
          <w:sz w:val="20"/>
          <w:szCs w:val="20"/>
        </w:rPr>
        <w:t xml:space="preserve"> </w:t>
      </w:r>
      <w:r w:rsidRPr="00D0786A">
        <w:rPr>
          <w:rFonts w:ascii="Arial" w:hAnsi="Arial" w:cs="Arial"/>
          <w:sz w:val="20"/>
          <w:szCs w:val="20"/>
        </w:rPr>
        <w:t>Magazin mit Online-News-Portal, die eMove360° Conferences sowie de</w:t>
      </w:r>
      <w:r>
        <w:rPr>
          <w:rFonts w:ascii="Arial" w:hAnsi="Arial" w:cs="Arial"/>
          <w:sz w:val="20"/>
          <w:szCs w:val="20"/>
        </w:rPr>
        <w:t>m</w:t>
      </w:r>
      <w:r w:rsidRPr="00D0786A">
        <w:rPr>
          <w:rFonts w:ascii="Arial" w:hAnsi="Arial" w:cs="Arial"/>
          <w:sz w:val="20"/>
          <w:szCs w:val="20"/>
        </w:rPr>
        <w:t xml:space="preserve"> eMove360° Club und de</w:t>
      </w:r>
      <w:r>
        <w:rPr>
          <w:rFonts w:ascii="Arial" w:hAnsi="Arial" w:cs="Arial"/>
          <w:sz w:val="20"/>
          <w:szCs w:val="20"/>
        </w:rPr>
        <w:t>n</w:t>
      </w:r>
      <w:r w:rsidRPr="00D0786A">
        <w:rPr>
          <w:rFonts w:ascii="Arial" w:hAnsi="Arial" w:cs="Arial"/>
          <w:sz w:val="20"/>
          <w:szCs w:val="20"/>
        </w:rPr>
        <w:t xml:space="preserve"> eMonday Netzwerkveranstaltungen – versteht sich eMove360° als Dachmarke der Neuen Mobilität und internationaler Marktplatz, der Angebot und Nachfrage auf globaler Ebene zusammenbringt.</w:t>
      </w:r>
      <w:r>
        <w:rPr>
          <w:rFonts w:ascii="Arial" w:hAnsi="Arial" w:cs="Arial"/>
          <w:sz w:val="20"/>
          <w:szCs w:val="20"/>
        </w:rPr>
        <w:t xml:space="preserve"> </w:t>
      </w:r>
    </w:p>
    <w:p w14:paraId="677B0239" w14:textId="77777777" w:rsidR="007C459F" w:rsidRDefault="007C459F" w:rsidP="007C459F">
      <w:pPr>
        <w:pStyle w:val="Default"/>
        <w:jc w:val="both"/>
        <w:rPr>
          <w:rFonts w:ascii="Arial" w:hAnsi="Arial" w:cs="Arial"/>
          <w:sz w:val="20"/>
          <w:szCs w:val="20"/>
        </w:rPr>
      </w:pPr>
      <w:r w:rsidRPr="002A0B68">
        <w:rPr>
          <w:rFonts w:ascii="Arial" w:hAnsi="Arial" w:cs="Arial"/>
          <w:sz w:val="20"/>
          <w:szCs w:val="20"/>
          <w:lang w:val="en-US"/>
        </w:rPr>
        <w:br/>
      </w:r>
      <w:r w:rsidRPr="00D0786A">
        <w:rPr>
          <w:rFonts w:ascii="Arial" w:hAnsi="Arial" w:cs="Arial"/>
          <w:sz w:val="20"/>
          <w:szCs w:val="20"/>
          <w:lang w:val="en-US"/>
        </w:rPr>
        <w:t xml:space="preserve">Die Messe-Schwerpunkte </w:t>
      </w:r>
      <w:proofErr w:type="spellStart"/>
      <w:r w:rsidRPr="00D0786A">
        <w:rPr>
          <w:rFonts w:ascii="Arial" w:hAnsi="Arial" w:cs="Arial"/>
          <w:sz w:val="20"/>
          <w:szCs w:val="20"/>
          <w:lang w:val="en-US"/>
        </w:rPr>
        <w:t>sind</w:t>
      </w:r>
      <w:proofErr w:type="spellEnd"/>
      <w:r w:rsidRPr="00D0786A">
        <w:rPr>
          <w:rFonts w:ascii="Arial" w:hAnsi="Arial" w:cs="Arial"/>
          <w:sz w:val="20"/>
          <w:szCs w:val="20"/>
          <w:lang w:val="en-US"/>
        </w:rPr>
        <w:t xml:space="preserve">: Vehicles (electric, connected, autonomous), Charging &amp; Energy, Infotainment &amp; Connectivity, Automated Driving &amp; Electronics, Battery &amp; Powertrain, Mobility Concepts &amp; Services, Urban &amp; Mobile Design, Materials &amp; Engineering. </w:t>
      </w:r>
      <w:r w:rsidRPr="00D0786A">
        <w:rPr>
          <w:rFonts w:ascii="Arial" w:hAnsi="Arial" w:cs="Arial"/>
          <w:sz w:val="20"/>
          <w:szCs w:val="20"/>
        </w:rPr>
        <w:t xml:space="preserve">Etwa </w:t>
      </w:r>
      <w:r>
        <w:rPr>
          <w:rFonts w:ascii="Arial" w:hAnsi="Arial" w:cs="Arial"/>
          <w:sz w:val="20"/>
          <w:szCs w:val="20"/>
        </w:rPr>
        <w:t>45%</w:t>
      </w:r>
      <w:r w:rsidRPr="00D0786A">
        <w:rPr>
          <w:rFonts w:ascii="Arial" w:hAnsi="Arial" w:cs="Arial"/>
          <w:sz w:val="20"/>
          <w:szCs w:val="20"/>
        </w:rPr>
        <w:t xml:space="preserve"> internationale</w:t>
      </w:r>
      <w:r>
        <w:rPr>
          <w:rFonts w:ascii="Arial" w:hAnsi="Arial" w:cs="Arial"/>
          <w:sz w:val="20"/>
          <w:szCs w:val="20"/>
        </w:rPr>
        <w:t>r</w:t>
      </w:r>
      <w:r w:rsidRPr="00D0786A">
        <w:rPr>
          <w:rFonts w:ascii="Arial" w:hAnsi="Arial" w:cs="Arial"/>
          <w:sz w:val="20"/>
          <w:szCs w:val="20"/>
        </w:rPr>
        <w:t xml:space="preserve"> Besucheranteil sowie </w:t>
      </w:r>
      <w:r>
        <w:rPr>
          <w:rFonts w:ascii="Arial" w:hAnsi="Arial" w:cs="Arial"/>
          <w:sz w:val="20"/>
          <w:szCs w:val="20"/>
        </w:rPr>
        <w:t>52%</w:t>
      </w:r>
      <w:r w:rsidRPr="00D0786A">
        <w:rPr>
          <w:rFonts w:ascii="Arial" w:hAnsi="Arial" w:cs="Arial"/>
          <w:sz w:val="20"/>
          <w:szCs w:val="20"/>
        </w:rPr>
        <w:t xml:space="preserve"> Prozent der etwa </w:t>
      </w:r>
      <w:r>
        <w:rPr>
          <w:rFonts w:ascii="Arial" w:hAnsi="Arial" w:cs="Arial"/>
          <w:sz w:val="20"/>
          <w:szCs w:val="20"/>
        </w:rPr>
        <w:t>2</w:t>
      </w:r>
      <w:r w:rsidRPr="00D0786A">
        <w:rPr>
          <w:rFonts w:ascii="Arial" w:hAnsi="Arial" w:cs="Arial"/>
          <w:sz w:val="20"/>
          <w:szCs w:val="20"/>
        </w:rPr>
        <w:t>00 Aussteller mit einem Firmensitz außerhalb Deutschland</w:t>
      </w:r>
      <w:r>
        <w:rPr>
          <w:rFonts w:ascii="Arial" w:hAnsi="Arial" w:cs="Arial"/>
          <w:sz w:val="20"/>
          <w:szCs w:val="20"/>
        </w:rPr>
        <w:t>s</w:t>
      </w:r>
      <w:r w:rsidRPr="00D0786A">
        <w:rPr>
          <w:rFonts w:ascii="Arial" w:hAnsi="Arial" w:cs="Arial"/>
          <w:sz w:val="20"/>
          <w:szCs w:val="20"/>
        </w:rPr>
        <w:t xml:space="preserve"> untermauern die internationale Führungsrolle der eMove360° für die Mobilität der Zukunft. Besucherzielgruppe</w:t>
      </w:r>
      <w:r>
        <w:rPr>
          <w:rFonts w:ascii="Arial" w:hAnsi="Arial" w:cs="Arial"/>
          <w:sz w:val="20"/>
          <w:szCs w:val="20"/>
        </w:rPr>
        <w:t>n</w:t>
      </w:r>
      <w:r w:rsidRPr="00D0786A">
        <w:rPr>
          <w:rFonts w:ascii="Arial" w:hAnsi="Arial" w:cs="Arial"/>
          <w:sz w:val="20"/>
          <w:szCs w:val="20"/>
        </w:rPr>
        <w:t xml:space="preserve"> der</w:t>
      </w:r>
      <w:r>
        <w:rPr>
          <w:rFonts w:ascii="Arial" w:hAnsi="Arial" w:cs="Arial"/>
          <w:sz w:val="20"/>
          <w:szCs w:val="20"/>
        </w:rPr>
        <w:t xml:space="preserve"> B2B</w:t>
      </w:r>
      <w:r w:rsidRPr="00D0786A">
        <w:rPr>
          <w:rFonts w:ascii="Arial" w:hAnsi="Arial" w:cs="Arial"/>
          <w:sz w:val="20"/>
          <w:szCs w:val="20"/>
        </w:rPr>
        <w:t xml:space="preserve"> Messe sind Entwickler, Designer und IT-Experten der großen </w:t>
      </w:r>
      <w:r>
        <w:rPr>
          <w:rFonts w:ascii="Arial" w:hAnsi="Arial" w:cs="Arial"/>
          <w:sz w:val="20"/>
          <w:szCs w:val="20"/>
        </w:rPr>
        <w:t xml:space="preserve">Automotive </w:t>
      </w:r>
      <w:proofErr w:type="spellStart"/>
      <w:r w:rsidRPr="00D0786A">
        <w:rPr>
          <w:rFonts w:ascii="Arial" w:hAnsi="Arial" w:cs="Arial"/>
          <w:sz w:val="20"/>
          <w:szCs w:val="20"/>
        </w:rPr>
        <w:t>OEM</w:t>
      </w:r>
      <w:r>
        <w:rPr>
          <w:rFonts w:ascii="Arial" w:hAnsi="Arial" w:cs="Arial"/>
          <w:sz w:val="20"/>
          <w:szCs w:val="20"/>
        </w:rPr>
        <w:t>‘s</w:t>
      </w:r>
      <w:proofErr w:type="spellEnd"/>
      <w:r w:rsidRPr="00D0786A">
        <w:rPr>
          <w:rFonts w:ascii="Arial" w:hAnsi="Arial" w:cs="Arial"/>
          <w:sz w:val="20"/>
          <w:szCs w:val="20"/>
        </w:rPr>
        <w:t xml:space="preserve"> und TIER1-Zulieferer, sowie Käufer und Anwender, etwa Flottenmanager, Entscheider in Städten, Gemeinden, Hotels &amp; Touristik und</w:t>
      </w:r>
      <w:r>
        <w:rPr>
          <w:rFonts w:ascii="Arial" w:hAnsi="Arial" w:cs="Arial"/>
          <w:sz w:val="20"/>
          <w:szCs w:val="20"/>
        </w:rPr>
        <w:t xml:space="preserve"> </w:t>
      </w:r>
      <w:r w:rsidRPr="00D0786A">
        <w:rPr>
          <w:rFonts w:ascii="Arial" w:hAnsi="Arial" w:cs="Arial"/>
          <w:sz w:val="20"/>
          <w:szCs w:val="20"/>
        </w:rPr>
        <w:t>Dienstleister.</w:t>
      </w:r>
    </w:p>
    <w:p w14:paraId="4EC72ED0" w14:textId="77777777" w:rsidR="00412AA9" w:rsidRPr="00871748" w:rsidRDefault="00412AA9" w:rsidP="00871748">
      <w:pPr>
        <w:pStyle w:val="Default"/>
        <w:spacing w:line="360" w:lineRule="auto"/>
        <w:rPr>
          <w:rFonts w:ascii="Verdana" w:eastAsia="Verdana" w:hAnsi="Verdana" w:cs="Verdana"/>
          <w:sz w:val="22"/>
          <w:szCs w:val="22"/>
        </w:rPr>
      </w:pPr>
    </w:p>
    <w:p w14:paraId="4A5BD1F4" w14:textId="77777777" w:rsidR="00412AA9" w:rsidRPr="00871748" w:rsidRDefault="00412AA9" w:rsidP="00871748">
      <w:pPr>
        <w:pStyle w:val="Text"/>
      </w:pPr>
    </w:p>
    <w:p w14:paraId="3F92692A" w14:textId="77777777" w:rsidR="00412AA9" w:rsidRPr="005B3376" w:rsidRDefault="00E22BA7" w:rsidP="00871748">
      <w:pPr>
        <w:pStyle w:val="Text"/>
        <w:tabs>
          <w:tab w:val="left" w:pos="720"/>
          <w:tab w:val="left" w:pos="1440"/>
          <w:tab w:val="left" w:pos="2160"/>
          <w:tab w:val="left" w:pos="2880"/>
          <w:tab w:val="left" w:pos="3600"/>
          <w:tab w:val="left" w:pos="4320"/>
          <w:tab w:val="left" w:pos="5040"/>
          <w:tab w:val="left" w:pos="5760"/>
          <w:tab w:val="left" w:pos="6480"/>
          <w:tab w:val="left" w:pos="7200"/>
        </w:tabs>
        <w:rPr>
          <w:rFonts w:ascii="Verdana" w:eastAsia="Verdana" w:hAnsi="Verdana" w:cs="Verdana"/>
        </w:rPr>
      </w:pPr>
      <w:r w:rsidRPr="005B3376">
        <w:rPr>
          <w:rFonts w:ascii="Verdana" w:hAnsi="Verdana"/>
          <w:b/>
          <w:bCs/>
        </w:rPr>
        <w:t>Press Contact</w:t>
      </w:r>
      <w:bookmarkEnd w:id="0"/>
    </w:p>
    <w:p w14:paraId="6ED93CD5" w14:textId="0137BC66" w:rsidR="00412AA9" w:rsidRPr="00BC6FDC" w:rsidRDefault="00AC6E43" w:rsidP="00871748">
      <w:pPr>
        <w:pStyle w:val="Default"/>
        <w:jc w:val="both"/>
        <w:rPr>
          <w:rFonts w:ascii="Verdana" w:eastAsia="Verdana" w:hAnsi="Verdana" w:cs="Verdana"/>
          <w:sz w:val="22"/>
          <w:szCs w:val="22"/>
        </w:rPr>
      </w:pPr>
      <w:r w:rsidRPr="00BC6FDC">
        <w:rPr>
          <w:rFonts w:ascii="Verdana" w:hAnsi="Verdana"/>
          <w:sz w:val="22"/>
          <w:szCs w:val="22"/>
        </w:rPr>
        <w:t>Lukas Schreiber</w:t>
      </w:r>
    </w:p>
    <w:p w14:paraId="1EFFA9A6" w14:textId="053079C6" w:rsidR="00412AA9" w:rsidRPr="00BC6FDC" w:rsidRDefault="00AC6E43" w:rsidP="00871748">
      <w:pPr>
        <w:pStyle w:val="Default"/>
        <w:jc w:val="both"/>
        <w:rPr>
          <w:rFonts w:ascii="Verdana" w:eastAsia="Verdana" w:hAnsi="Verdana" w:cs="Verdana"/>
          <w:sz w:val="22"/>
          <w:szCs w:val="22"/>
        </w:rPr>
      </w:pPr>
      <w:r w:rsidRPr="00BC6FDC">
        <w:rPr>
          <w:rFonts w:ascii="Verdana" w:hAnsi="Verdana"/>
          <w:sz w:val="22"/>
          <w:szCs w:val="22"/>
        </w:rPr>
        <w:t>Digital Marketing Manager</w:t>
      </w:r>
      <w:r w:rsidR="00E22BA7" w:rsidRPr="00BC6FDC">
        <w:rPr>
          <w:rFonts w:ascii="Arial Unicode MS" w:hAnsi="Arial Unicode MS"/>
          <w:sz w:val="22"/>
          <w:szCs w:val="22"/>
        </w:rPr>
        <w:t> </w:t>
      </w:r>
    </w:p>
    <w:p w14:paraId="511BF8EE" w14:textId="77777777" w:rsidR="00412AA9" w:rsidRDefault="00E22BA7" w:rsidP="00871748">
      <w:pPr>
        <w:pStyle w:val="Default"/>
        <w:jc w:val="both"/>
        <w:rPr>
          <w:rFonts w:ascii="Verdana" w:eastAsia="Verdana" w:hAnsi="Verdana" w:cs="Verdana"/>
          <w:sz w:val="22"/>
          <w:szCs w:val="22"/>
        </w:rPr>
      </w:pPr>
      <w:r>
        <w:rPr>
          <w:rFonts w:ascii="Verdana" w:hAnsi="Verdana"/>
          <w:sz w:val="22"/>
          <w:szCs w:val="22"/>
        </w:rPr>
        <w:t>Zamdorfer Str. 100</w:t>
      </w:r>
    </w:p>
    <w:p w14:paraId="3929A212" w14:textId="77777777" w:rsidR="00412AA9" w:rsidRDefault="00E22BA7" w:rsidP="00871748">
      <w:pPr>
        <w:pStyle w:val="Default"/>
        <w:jc w:val="both"/>
        <w:rPr>
          <w:rFonts w:ascii="Verdana" w:eastAsia="Verdana" w:hAnsi="Verdana" w:cs="Verdana"/>
          <w:sz w:val="22"/>
          <w:szCs w:val="22"/>
        </w:rPr>
      </w:pPr>
      <w:r>
        <w:rPr>
          <w:rFonts w:ascii="Verdana" w:hAnsi="Verdana"/>
          <w:sz w:val="22"/>
          <w:szCs w:val="22"/>
        </w:rPr>
        <w:t>81677 München</w:t>
      </w:r>
    </w:p>
    <w:p w14:paraId="0D3B5DB1" w14:textId="042AECDC" w:rsidR="00412AA9" w:rsidRDefault="00E22BA7" w:rsidP="00871748">
      <w:pPr>
        <w:pStyle w:val="Default"/>
        <w:jc w:val="both"/>
        <w:rPr>
          <w:rFonts w:ascii="Verdana" w:eastAsia="Verdana" w:hAnsi="Verdana" w:cs="Verdana"/>
          <w:sz w:val="22"/>
          <w:szCs w:val="22"/>
        </w:rPr>
      </w:pPr>
      <w:r>
        <w:rPr>
          <w:rFonts w:ascii="Verdana" w:hAnsi="Verdana"/>
          <w:sz w:val="22"/>
          <w:szCs w:val="22"/>
        </w:rPr>
        <w:t xml:space="preserve">Mobil: </w:t>
      </w:r>
      <w:r w:rsidR="00BC6FDC" w:rsidRPr="00BC6FDC">
        <w:rPr>
          <w:rFonts w:ascii="Verdana" w:hAnsi="Verdana"/>
          <w:sz w:val="22"/>
          <w:szCs w:val="22"/>
        </w:rPr>
        <w:t>+49 176 10539740</w:t>
      </w:r>
    </w:p>
    <w:p w14:paraId="3985F7EA" w14:textId="229D1007" w:rsidR="00412AA9" w:rsidRDefault="00E22BA7" w:rsidP="00871748">
      <w:pPr>
        <w:pStyle w:val="Default"/>
        <w:jc w:val="both"/>
        <w:rPr>
          <w:rStyle w:val="Hyperlink1"/>
          <w:rFonts w:ascii="Verdana" w:eastAsia="Verdana" w:hAnsi="Verdana" w:cs="Verdana"/>
        </w:rPr>
      </w:pPr>
      <w:r>
        <w:rPr>
          <w:rFonts w:ascii="Verdana" w:hAnsi="Verdana"/>
          <w:sz w:val="22"/>
          <w:szCs w:val="22"/>
        </w:rPr>
        <w:t xml:space="preserve">E-Mail: </w:t>
      </w:r>
      <w:hyperlink r:id="rId13" w:history="1">
        <w:r w:rsidR="00BC6FDC" w:rsidRPr="00BC6FDC">
          <w:rPr>
            <w:rStyle w:val="Hyperlink"/>
            <w:rFonts w:ascii="Verdana" w:hAnsi="Verdana"/>
            <w:color w:val="4472C4" w:themeColor="accent5"/>
            <w:sz w:val="22"/>
            <w:szCs w:val="22"/>
          </w:rPr>
          <w:t>lukas.schreiber@emove360.com</w:t>
        </w:r>
      </w:hyperlink>
    </w:p>
    <w:p w14:paraId="638490B7" w14:textId="690B6158" w:rsidR="00412AA9" w:rsidRPr="00871748" w:rsidRDefault="00DB340D" w:rsidP="00871748">
      <w:pPr>
        <w:spacing w:line="240" w:lineRule="auto"/>
        <w:rPr>
          <w:lang w:val="en-US"/>
        </w:rPr>
      </w:pPr>
      <w:hyperlink r:id="rId14" w:history="1">
        <w:r w:rsidR="00E22BA7">
          <w:rPr>
            <w:rStyle w:val="Hyperlink0"/>
            <w:rFonts w:ascii="Verdana" w:hAnsi="Verdana"/>
            <w:lang w:val="en-US"/>
          </w:rPr>
          <w:t>www.emove360.com</w:t>
        </w:r>
      </w:hyperlink>
      <w:r w:rsidR="00E22BA7">
        <w:rPr>
          <w:rFonts w:ascii="Verdana" w:eastAsia="Verdana" w:hAnsi="Verdana" w:cs="Verdana"/>
          <w:lang w:val="en-US"/>
        </w:rPr>
        <w:br/>
      </w:r>
      <w:r w:rsidR="00E22BA7">
        <w:rPr>
          <w:rFonts w:ascii="Verdana" w:eastAsia="Verdana" w:hAnsi="Verdana" w:cs="Verdana"/>
          <w:lang w:val="en-US"/>
        </w:rPr>
        <w:br/>
      </w:r>
      <w:r w:rsidR="00E22BA7">
        <w:rPr>
          <w:rFonts w:ascii="Verdana" w:hAnsi="Verdana"/>
          <w:lang w:val="en-US"/>
        </w:rPr>
        <w:t>Please follow us on social media</w:t>
      </w:r>
      <w:r w:rsidR="00E22BA7">
        <w:rPr>
          <w:rFonts w:ascii="Verdana" w:eastAsia="Verdana" w:hAnsi="Verdana" w:cs="Verdana"/>
          <w:lang w:val="en-US"/>
        </w:rPr>
        <w:br/>
      </w:r>
      <w:hyperlink r:id="rId15" w:history="1">
        <w:r w:rsidR="00E22BA7">
          <w:rPr>
            <w:rStyle w:val="Hyperlink0"/>
            <w:rFonts w:ascii="Verdana" w:hAnsi="Verdana"/>
            <w:lang w:val="en-US"/>
          </w:rPr>
          <w:t>Twitter</w:t>
        </w:r>
      </w:hyperlink>
      <w:r w:rsidR="00E22BA7">
        <w:rPr>
          <w:rFonts w:ascii="Verdana" w:hAnsi="Verdana"/>
          <w:lang w:val="en-US"/>
        </w:rPr>
        <w:t xml:space="preserve">    |    </w:t>
      </w:r>
      <w:hyperlink r:id="rId16" w:history="1">
        <w:r w:rsidR="00E22BA7">
          <w:rPr>
            <w:rStyle w:val="Hyperlink0"/>
            <w:rFonts w:ascii="Verdana" w:hAnsi="Verdana"/>
            <w:lang w:val="en-US"/>
          </w:rPr>
          <w:t>facebook</w:t>
        </w:r>
      </w:hyperlink>
      <w:r w:rsidR="00E22BA7">
        <w:rPr>
          <w:rFonts w:ascii="Verdana" w:hAnsi="Verdana"/>
          <w:lang w:val="en-US"/>
        </w:rPr>
        <w:t xml:space="preserve">    |    </w:t>
      </w:r>
      <w:hyperlink r:id="rId17" w:history="1">
        <w:r w:rsidR="00E22BA7" w:rsidRPr="009D4D1B">
          <w:rPr>
            <w:rStyle w:val="Hyperlink"/>
            <w:rFonts w:ascii="Verdana" w:hAnsi="Verdana"/>
            <w:lang w:val="en-US"/>
          </w:rPr>
          <w:t>LinkedIn</w:t>
        </w:r>
      </w:hyperlink>
      <w:r w:rsidR="00E22BA7">
        <w:rPr>
          <w:rFonts w:ascii="Verdana" w:hAnsi="Verdana"/>
          <w:lang w:val="en-US"/>
        </w:rPr>
        <w:t xml:space="preserve">    |    </w:t>
      </w:r>
      <w:hyperlink r:id="rId18" w:history="1">
        <w:r w:rsidR="00E22BA7">
          <w:rPr>
            <w:rStyle w:val="Hyperlink0"/>
            <w:rFonts w:ascii="Verdana" w:hAnsi="Verdana"/>
            <w:lang w:val="en-US"/>
          </w:rPr>
          <w:t>XING</w:t>
        </w:r>
      </w:hyperlink>
      <w:r w:rsidR="00E22BA7">
        <w:rPr>
          <w:rFonts w:ascii="Verdana" w:hAnsi="Verdana"/>
          <w:lang w:val="en-US"/>
        </w:rPr>
        <w:t xml:space="preserve">    |    </w:t>
      </w:r>
      <w:hyperlink r:id="rId19" w:history="1">
        <w:r w:rsidR="00E22BA7">
          <w:rPr>
            <w:rStyle w:val="Hyperlink0"/>
            <w:rFonts w:ascii="Verdana" w:hAnsi="Verdana"/>
            <w:lang w:val="en-US"/>
          </w:rPr>
          <w:t>YouTube</w:t>
        </w:r>
      </w:hyperlink>
    </w:p>
    <w:sectPr w:rsidR="00412AA9" w:rsidRPr="00871748">
      <w:headerReference w:type="default" r:id="rId20"/>
      <w:pgSz w:w="11900" w:h="16840"/>
      <w:pgMar w:top="2552" w:right="2125" w:bottom="1134" w:left="241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F788F" w14:textId="77777777" w:rsidR="002612E4" w:rsidRDefault="002612E4">
      <w:pPr>
        <w:spacing w:after="0" w:line="240" w:lineRule="auto"/>
      </w:pPr>
      <w:r>
        <w:separator/>
      </w:r>
    </w:p>
  </w:endnote>
  <w:endnote w:type="continuationSeparator" w:id="0">
    <w:p w14:paraId="718DFCF8" w14:textId="77777777" w:rsidR="002612E4" w:rsidRDefault="002612E4">
      <w:pPr>
        <w:spacing w:after="0" w:line="240" w:lineRule="auto"/>
      </w:pPr>
      <w:r>
        <w:continuationSeparator/>
      </w:r>
    </w:p>
  </w:endnote>
  <w:endnote w:type="continuationNotice" w:id="1">
    <w:p w14:paraId="6E08D3DF" w14:textId="77777777" w:rsidR="002612E4" w:rsidRDefault="00261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529ADF" w14:textId="77777777" w:rsidR="002612E4" w:rsidRDefault="002612E4">
      <w:pPr>
        <w:spacing w:after="0" w:line="240" w:lineRule="auto"/>
      </w:pPr>
      <w:r>
        <w:separator/>
      </w:r>
    </w:p>
  </w:footnote>
  <w:footnote w:type="continuationSeparator" w:id="0">
    <w:p w14:paraId="392A9221" w14:textId="77777777" w:rsidR="002612E4" w:rsidRDefault="002612E4">
      <w:pPr>
        <w:spacing w:after="0" w:line="240" w:lineRule="auto"/>
      </w:pPr>
      <w:r>
        <w:continuationSeparator/>
      </w:r>
    </w:p>
  </w:footnote>
  <w:footnote w:type="continuationNotice" w:id="1">
    <w:p w14:paraId="53DC2D99" w14:textId="77777777" w:rsidR="002612E4" w:rsidRDefault="002612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0F9FF" w14:textId="6140DB1B" w:rsidR="00412AA9" w:rsidRDefault="005D67FB">
    <w:pPr>
      <w:pStyle w:val="Header"/>
      <w:tabs>
        <w:tab w:val="clear" w:pos="9406"/>
        <w:tab w:val="right" w:pos="7345"/>
      </w:tabs>
      <w:jc w:val="right"/>
    </w:pPr>
    <w:r>
      <w:rPr>
        <w:noProof/>
      </w:rPr>
      <w:drawing>
        <wp:inline distT="0" distB="0" distL="0" distR="0" wp14:anchorId="159228D6" wp14:editId="46E3773F">
          <wp:extent cx="1851512" cy="771525"/>
          <wp:effectExtent l="0" t="0" r="0" b="0"/>
          <wp:docPr id="2062141297" name="Grafik 206214129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141297" name="Grafik 1"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05105" cy="793857"/>
                  </a:xfrm>
                  <a:prstGeom prst="rect">
                    <a:avLst/>
                  </a:prstGeom>
                </pic:spPr>
              </pic:pic>
            </a:graphicData>
          </a:graphic>
        </wp:inline>
      </w:drawing>
    </w:r>
    <w:r w:rsidR="00E22BA7">
      <w:rPr>
        <w:noProof/>
      </w:rPr>
      <w:drawing>
        <wp:anchor distT="152400" distB="152400" distL="152400" distR="152400" simplePos="0" relativeHeight="251658240" behindDoc="1" locked="0" layoutInCell="1" allowOverlap="1" wp14:anchorId="4040B0B7" wp14:editId="10228BA7">
          <wp:simplePos x="0" y="0"/>
          <wp:positionH relativeFrom="page">
            <wp:posOffset>1177925</wp:posOffset>
          </wp:positionH>
          <wp:positionV relativeFrom="page">
            <wp:posOffset>608965</wp:posOffset>
          </wp:positionV>
          <wp:extent cx="837565" cy="323850"/>
          <wp:effectExtent l="0" t="0" r="0" b="0"/>
          <wp:wrapNone/>
          <wp:docPr id="1073741826" name="Grafik 1073741826" descr="Macintosh HD:daten:Projekte:Logos-Partner:MunichExpo_Logo_4c.psd"/>
          <wp:cNvGraphicFramePr/>
          <a:graphic xmlns:a="http://schemas.openxmlformats.org/drawingml/2006/main">
            <a:graphicData uri="http://schemas.openxmlformats.org/drawingml/2006/picture">
              <pic:pic xmlns:pic="http://schemas.openxmlformats.org/drawingml/2006/picture">
                <pic:nvPicPr>
                  <pic:cNvPr id="1073741826" name="Macintosh HD:daten:Projekte:Logos-Partner:MunichExpo_Logo_4c.psd" descr="Macintosh HD:daten:Projekte:Logos-Partner:MunichExpo_Logo_4c.psd"/>
                  <pic:cNvPicPr>
                    <a:picLocks noChangeAspect="1"/>
                  </pic:cNvPicPr>
                </pic:nvPicPr>
                <pic:blipFill>
                  <a:blip r:embed="rId2"/>
                  <a:stretch>
                    <a:fillRect/>
                  </a:stretch>
                </pic:blipFill>
                <pic:spPr>
                  <a:xfrm>
                    <a:off x="0" y="0"/>
                    <a:ext cx="837565" cy="323850"/>
                  </a:xfrm>
                  <a:prstGeom prst="rect">
                    <a:avLst/>
                  </a:prstGeom>
                  <a:ln w="12700" cap="flat">
                    <a:noFill/>
                    <a:miter lim="400000"/>
                  </a:ln>
                  <a:effectLst/>
                </pic:spPr>
              </pic:pic>
            </a:graphicData>
          </a:graphic>
        </wp:anchor>
      </w:drawing>
    </w:r>
    <w:r w:rsidR="00E22BA7">
      <w:rPr>
        <w:rFonts w:ascii="Times New Roman" w:hAnsi="Times New Roman"/>
        <w:sz w:val="0"/>
        <w:szCs w:val="0"/>
        <w:shd w:val="clear" w:color="auto" w:fil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620EAB"/>
    <w:multiLevelType w:val="hybridMultilevel"/>
    <w:tmpl w:val="E4C6FDA6"/>
    <w:numStyleLink w:val="ImportierterStil1"/>
  </w:abstractNum>
  <w:abstractNum w:abstractNumId="1" w15:restartNumberingAfterBreak="0">
    <w:nsid w:val="3C6956BA"/>
    <w:multiLevelType w:val="hybridMultilevel"/>
    <w:tmpl w:val="E4C6FDA6"/>
    <w:styleLink w:val="ImportierterStil1"/>
    <w:lvl w:ilvl="0" w:tplc="8DF0C2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BA0AF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0098A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5CDE7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C448B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E839C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5842D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AEC5D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8E9FF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69168D"/>
    <w:multiLevelType w:val="hybridMultilevel"/>
    <w:tmpl w:val="FD88FF94"/>
    <w:numStyleLink w:val="Punkte"/>
  </w:abstractNum>
  <w:abstractNum w:abstractNumId="3" w15:restartNumberingAfterBreak="0">
    <w:nsid w:val="621F1824"/>
    <w:multiLevelType w:val="hybridMultilevel"/>
    <w:tmpl w:val="C51AF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9F2FF8"/>
    <w:multiLevelType w:val="hybridMultilevel"/>
    <w:tmpl w:val="FD88FF94"/>
    <w:styleLink w:val="Punkte"/>
    <w:lvl w:ilvl="0" w:tplc="93EAE7C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276DF5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58AA93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766CC9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A86765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B648D7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542686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32488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952F47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39459969">
    <w:abstractNumId w:val="1"/>
  </w:num>
  <w:num w:numId="2" w16cid:durableId="28845224">
    <w:abstractNumId w:val="0"/>
  </w:num>
  <w:num w:numId="3" w16cid:durableId="1342507554">
    <w:abstractNumId w:val="4"/>
  </w:num>
  <w:num w:numId="4" w16cid:durableId="1920170477">
    <w:abstractNumId w:val="2"/>
  </w:num>
  <w:num w:numId="5" w16cid:durableId="1355811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AA9"/>
    <w:rsid w:val="00066F8B"/>
    <w:rsid w:val="00070EFB"/>
    <w:rsid w:val="001E5522"/>
    <w:rsid w:val="00224C92"/>
    <w:rsid w:val="002612E4"/>
    <w:rsid w:val="00282C11"/>
    <w:rsid w:val="002A0B68"/>
    <w:rsid w:val="003F2985"/>
    <w:rsid w:val="00412AA9"/>
    <w:rsid w:val="004D6A39"/>
    <w:rsid w:val="004F2AB3"/>
    <w:rsid w:val="005B3376"/>
    <w:rsid w:val="005B4987"/>
    <w:rsid w:val="005D67FB"/>
    <w:rsid w:val="005E32E6"/>
    <w:rsid w:val="006622E7"/>
    <w:rsid w:val="006E38E8"/>
    <w:rsid w:val="007C459F"/>
    <w:rsid w:val="007D181D"/>
    <w:rsid w:val="007F2D12"/>
    <w:rsid w:val="00871748"/>
    <w:rsid w:val="008A68A5"/>
    <w:rsid w:val="00936A33"/>
    <w:rsid w:val="009D4D1B"/>
    <w:rsid w:val="00A06FFA"/>
    <w:rsid w:val="00AC6E43"/>
    <w:rsid w:val="00B16FC2"/>
    <w:rsid w:val="00B72828"/>
    <w:rsid w:val="00B80E0E"/>
    <w:rsid w:val="00B849B0"/>
    <w:rsid w:val="00BA0791"/>
    <w:rsid w:val="00BC6FDC"/>
    <w:rsid w:val="00BF265A"/>
    <w:rsid w:val="00C2722B"/>
    <w:rsid w:val="00CB0216"/>
    <w:rsid w:val="00D232DC"/>
    <w:rsid w:val="00D32B1F"/>
    <w:rsid w:val="00DB43BB"/>
    <w:rsid w:val="00E03372"/>
    <w:rsid w:val="00E16DFA"/>
    <w:rsid w:val="00E22BA7"/>
    <w:rsid w:val="00E74570"/>
    <w:rsid w:val="00F51667"/>
    <w:rsid w:val="00F55A57"/>
    <w:rsid w:val="00FB5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F2BD"/>
  <w15:docId w15:val="{7F955B2C-E02B-40A0-A96D-F227DF73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703"/>
        <w:tab w:val="right" w:pos="9406"/>
      </w:tabs>
    </w:pPr>
    <w:rPr>
      <w:rFonts w:ascii="Calibri" w:hAnsi="Calibri" w:cs="Arial Unicode MS"/>
      <w:color w:val="000000"/>
      <w:sz w:val="22"/>
      <w:szCs w:val="2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paragraph" w:customStyle="1" w:styleId="Default">
    <w:name w:val="Default"/>
    <w:rPr>
      <w:rFonts w:ascii="Calibri" w:hAnsi="Calibri" w:cs="Arial Unicode MS"/>
      <w:color w:val="000000"/>
      <w:sz w:val="24"/>
      <w:szCs w:val="24"/>
      <w:u w:color="000000"/>
    </w:rPr>
  </w:style>
  <w:style w:type="numbering" w:customStyle="1" w:styleId="Punkte">
    <w:name w:val="Punkte"/>
    <w:pPr>
      <w:numPr>
        <w:numId w:val="3"/>
      </w:numPr>
    </w:pPr>
  </w:style>
  <w:style w:type="character" w:customStyle="1" w:styleId="Hyperlink0">
    <w:name w:val="Hyperlink.0"/>
    <w:basedOn w:val="Hyperlink"/>
    <w:rPr>
      <w:outline w:val="0"/>
      <w:color w:val="0563C1"/>
      <w:u w:val="single" w:color="0563C1"/>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1">
    <w:name w:val="Hyperlink.1"/>
    <w:basedOn w:val="Hyperlink0"/>
    <w:rPr>
      <w:outline w:val="0"/>
      <w:color w:val="0563C1"/>
      <w:sz w:val="22"/>
      <w:szCs w:val="22"/>
      <w:u w:val="single" w:color="0563C1"/>
    </w:rPr>
  </w:style>
  <w:style w:type="character" w:styleId="UnresolvedMention">
    <w:name w:val="Unresolved Mention"/>
    <w:basedOn w:val="DefaultParagraphFont"/>
    <w:uiPriority w:val="99"/>
    <w:semiHidden/>
    <w:unhideWhenUsed/>
    <w:rsid w:val="00871748"/>
    <w:rPr>
      <w:color w:val="605E5C"/>
      <w:shd w:val="clear" w:color="auto" w:fill="E1DFDD"/>
    </w:rPr>
  </w:style>
  <w:style w:type="character" w:styleId="Strong">
    <w:name w:val="Strong"/>
    <w:basedOn w:val="DefaultParagraphFont"/>
    <w:uiPriority w:val="22"/>
    <w:qFormat/>
    <w:rsid w:val="00AC6E43"/>
    <w:rPr>
      <w:b/>
      <w:bCs/>
    </w:rPr>
  </w:style>
  <w:style w:type="character" w:styleId="FollowedHyperlink">
    <w:name w:val="FollowedHyperlink"/>
    <w:basedOn w:val="DefaultParagraphFont"/>
    <w:uiPriority w:val="99"/>
    <w:semiHidden/>
    <w:unhideWhenUsed/>
    <w:rsid w:val="00BC6FDC"/>
    <w:rPr>
      <w:color w:val="FF00FF" w:themeColor="followedHyperlink"/>
      <w:u w:val="single"/>
    </w:rPr>
  </w:style>
  <w:style w:type="paragraph" w:styleId="Footer">
    <w:name w:val="footer"/>
    <w:basedOn w:val="Normal"/>
    <w:link w:val="FooterChar"/>
    <w:uiPriority w:val="99"/>
    <w:unhideWhenUsed/>
    <w:rsid w:val="00C272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22B"/>
    <w:rPr>
      <w:rFonts w:ascii="Calibri" w:eastAsia="Calibri" w:hAnsi="Calibri" w:cs="Calibri"/>
      <w:color w:val="000000"/>
      <w:sz w:val="22"/>
      <w:szCs w:val="22"/>
      <w:u w:color="000000"/>
      <w14:textOutline w14:w="0" w14:cap="flat" w14:cmpd="sng" w14:algn="ctr">
        <w14:noFill/>
        <w14:prstDash w14:val="solid"/>
        <w14:bevel/>
      </w14:textOutline>
    </w:rPr>
  </w:style>
  <w:style w:type="table" w:customStyle="1" w:styleId="TableNormal1">
    <w:name w:val="Table Normal1"/>
    <w:rsid w:val="00066F8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kas.schreiber@emove360.com" TargetMode="External"/><Relationship Id="rId18" Type="http://schemas.openxmlformats.org/officeDocument/2006/relationships/hyperlink" Target="https://www.xing.com/communities/groups/emove360-c16a-105231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move360.com" TargetMode="External"/><Relationship Id="rId17" Type="http://schemas.openxmlformats.org/officeDocument/2006/relationships/hyperlink" Target="https://www.linkedin.com/company/1472764" TargetMode="External"/><Relationship Id="rId2" Type="http://schemas.openxmlformats.org/officeDocument/2006/relationships/customXml" Target="../customXml/item2.xml"/><Relationship Id="rId16" Type="http://schemas.openxmlformats.org/officeDocument/2006/relationships/hyperlink" Target="https://www.facebook.com/eMove3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i-online.de/de/" TargetMode="External"/><Relationship Id="rId5" Type="http://schemas.openxmlformats.org/officeDocument/2006/relationships/styles" Target="styles.xml"/><Relationship Id="rId15" Type="http://schemas.openxmlformats.org/officeDocument/2006/relationships/hyperlink" Target="https://twitter.com/e_Move_360" TargetMode="External"/><Relationship Id="rId10" Type="http://schemas.openxmlformats.org/officeDocument/2006/relationships/hyperlink" Target="mailto:robert.metzger@emove360.com" TargetMode="External"/><Relationship Id="rId19" Type="http://schemas.openxmlformats.org/officeDocument/2006/relationships/hyperlink" Target="https://www.youtube.com/channel/UCIY0YdoEcQuOFXoRg8aUQa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move360.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55bd12-86a9-4f1d-8868-5e13ae783c4a" xsi:nil="true"/>
    <lcf76f155ced4ddcb4097134ff3c332f xmlns="ec1b475b-1352-428e-beac-76198db759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6E59D3870F5C64BABFC69C776ED21BE" ma:contentTypeVersion="19" ma:contentTypeDescription="Ein neues Dokument erstellen." ma:contentTypeScope="" ma:versionID="ec518226b1f01b0fad5df0fcd1947352">
  <xsd:schema xmlns:xsd="http://www.w3.org/2001/XMLSchema" xmlns:xs="http://www.w3.org/2001/XMLSchema" xmlns:p="http://schemas.microsoft.com/office/2006/metadata/properties" xmlns:ns2="0955bd12-86a9-4f1d-8868-5e13ae783c4a" xmlns:ns3="ec1b475b-1352-428e-beac-76198db759f8" targetNamespace="http://schemas.microsoft.com/office/2006/metadata/properties" ma:root="true" ma:fieldsID="899a3e833795e1095158d05fd40c62fa" ns2:_="" ns3:_="">
    <xsd:import namespace="0955bd12-86a9-4f1d-8868-5e13ae783c4a"/>
    <xsd:import namespace="ec1b475b-1352-428e-beac-76198db759f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5bd12-86a9-4f1d-8868-5e13ae783c4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element name="TaxCatchAll" ma:index="25" nillable="true" ma:displayName="Taxonomy Catch All Column" ma:hidden="true" ma:list="{0de93cbf-0923-4183-bc48-6f1d94c0fbd7}" ma:internalName="TaxCatchAll" ma:showField="CatchAllData" ma:web="0955bd12-86a9-4f1d-8868-5e13ae783c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b475b-1352-428e-beac-76198db759f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0105013a-9ce1-497f-b8f3-5309667667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CF071-7742-415C-A41D-967CAE403456}">
  <ds:schemaRefs>
    <ds:schemaRef ds:uri="http://schemas.microsoft.com/office/2006/metadata/properties"/>
    <ds:schemaRef ds:uri="http://schemas.microsoft.com/office/infopath/2007/PartnerControls"/>
    <ds:schemaRef ds:uri="0955bd12-86a9-4f1d-8868-5e13ae783c4a"/>
    <ds:schemaRef ds:uri="ec1b475b-1352-428e-beac-76198db759f8"/>
  </ds:schemaRefs>
</ds:datastoreItem>
</file>

<file path=customXml/itemProps2.xml><?xml version="1.0" encoding="utf-8"?>
<ds:datastoreItem xmlns:ds="http://schemas.openxmlformats.org/officeDocument/2006/customXml" ds:itemID="{A1AF7284-C98F-467F-A6CF-DFB806370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5bd12-86a9-4f1d-8868-5e13ae783c4a"/>
    <ds:schemaRef ds:uri="ec1b475b-1352-428e-beac-76198db75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5BCAE-9F1B-4B40-B5B9-AF75196568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5057</Characters>
  <Application>Microsoft Office Word</Application>
  <DocSecurity>4</DocSecurity>
  <Lines>42</Lines>
  <Paragraphs>11</Paragraphs>
  <ScaleCrop>false</ScaleCrop>
  <Company/>
  <LinksUpToDate>false</LinksUpToDate>
  <CharactersWithSpaces>5933</CharactersWithSpaces>
  <SharedDoc>false</SharedDoc>
  <HLinks>
    <vt:vector size="60" baseType="variant">
      <vt:variant>
        <vt:i4>393287</vt:i4>
      </vt:variant>
      <vt:variant>
        <vt:i4>27</vt:i4>
      </vt:variant>
      <vt:variant>
        <vt:i4>0</vt:i4>
      </vt:variant>
      <vt:variant>
        <vt:i4>5</vt:i4>
      </vt:variant>
      <vt:variant>
        <vt:lpwstr>https://www.youtube.com/channel/UCIY0YdoEcQuOFXoRg8aUQaQ</vt:lpwstr>
      </vt:variant>
      <vt:variant>
        <vt:lpwstr/>
      </vt:variant>
      <vt:variant>
        <vt:i4>4456461</vt:i4>
      </vt:variant>
      <vt:variant>
        <vt:i4>24</vt:i4>
      </vt:variant>
      <vt:variant>
        <vt:i4>0</vt:i4>
      </vt:variant>
      <vt:variant>
        <vt:i4>5</vt:i4>
      </vt:variant>
      <vt:variant>
        <vt:lpwstr>https://www.xing.com/communities/groups/emove360-c16a-1052313</vt:lpwstr>
      </vt:variant>
      <vt:variant>
        <vt:lpwstr/>
      </vt:variant>
      <vt:variant>
        <vt:i4>6094926</vt:i4>
      </vt:variant>
      <vt:variant>
        <vt:i4>21</vt:i4>
      </vt:variant>
      <vt:variant>
        <vt:i4>0</vt:i4>
      </vt:variant>
      <vt:variant>
        <vt:i4>5</vt:i4>
      </vt:variant>
      <vt:variant>
        <vt:lpwstr>https://www.linkedin.com/company/1472764</vt:lpwstr>
      </vt:variant>
      <vt:variant>
        <vt:lpwstr/>
      </vt:variant>
      <vt:variant>
        <vt:i4>2031630</vt:i4>
      </vt:variant>
      <vt:variant>
        <vt:i4>18</vt:i4>
      </vt:variant>
      <vt:variant>
        <vt:i4>0</vt:i4>
      </vt:variant>
      <vt:variant>
        <vt:i4>5</vt:i4>
      </vt:variant>
      <vt:variant>
        <vt:lpwstr>https://www.facebook.com/eMove360</vt:lpwstr>
      </vt:variant>
      <vt:variant>
        <vt:lpwstr/>
      </vt:variant>
      <vt:variant>
        <vt:i4>5177410</vt:i4>
      </vt:variant>
      <vt:variant>
        <vt:i4>15</vt:i4>
      </vt:variant>
      <vt:variant>
        <vt:i4>0</vt:i4>
      </vt:variant>
      <vt:variant>
        <vt:i4>5</vt:i4>
      </vt:variant>
      <vt:variant>
        <vt:lpwstr>https://twitter.com/e_Move_360</vt:lpwstr>
      </vt:variant>
      <vt:variant>
        <vt:lpwstr/>
      </vt:variant>
      <vt:variant>
        <vt:i4>1835078</vt:i4>
      </vt:variant>
      <vt:variant>
        <vt:i4>12</vt:i4>
      </vt:variant>
      <vt:variant>
        <vt:i4>0</vt:i4>
      </vt:variant>
      <vt:variant>
        <vt:i4>5</vt:i4>
      </vt:variant>
      <vt:variant>
        <vt:lpwstr>http://www.emove360.com/</vt:lpwstr>
      </vt:variant>
      <vt:variant>
        <vt:lpwstr/>
      </vt:variant>
      <vt:variant>
        <vt:i4>6291542</vt:i4>
      </vt:variant>
      <vt:variant>
        <vt:i4>9</vt:i4>
      </vt:variant>
      <vt:variant>
        <vt:i4>0</vt:i4>
      </vt:variant>
      <vt:variant>
        <vt:i4>5</vt:i4>
      </vt:variant>
      <vt:variant>
        <vt:lpwstr>mailto:lukas.schreiber@emove360.com</vt:lpwstr>
      </vt:variant>
      <vt:variant>
        <vt:lpwstr/>
      </vt:variant>
      <vt:variant>
        <vt:i4>1835078</vt:i4>
      </vt:variant>
      <vt:variant>
        <vt:i4>6</vt:i4>
      </vt:variant>
      <vt:variant>
        <vt:i4>0</vt:i4>
      </vt:variant>
      <vt:variant>
        <vt:i4>5</vt:i4>
      </vt:variant>
      <vt:variant>
        <vt:lpwstr>http://www.emove360.com/</vt:lpwstr>
      </vt:variant>
      <vt:variant>
        <vt:lpwstr/>
      </vt:variant>
      <vt:variant>
        <vt:i4>5898248</vt:i4>
      </vt:variant>
      <vt:variant>
        <vt:i4>3</vt:i4>
      </vt:variant>
      <vt:variant>
        <vt:i4>0</vt:i4>
      </vt:variant>
      <vt:variant>
        <vt:i4>5</vt:i4>
      </vt:variant>
      <vt:variant>
        <vt:lpwstr>https://www.csi-online.de/de/</vt:lpwstr>
      </vt:variant>
      <vt:variant>
        <vt:lpwstr/>
      </vt:variant>
      <vt:variant>
        <vt:i4>131104</vt:i4>
      </vt:variant>
      <vt:variant>
        <vt:i4>0</vt:i4>
      </vt:variant>
      <vt:variant>
        <vt:i4>0</vt:i4>
      </vt:variant>
      <vt:variant>
        <vt:i4>5</vt:i4>
      </vt:variant>
      <vt:variant>
        <vt:lpwstr>mailto:robert.metzger@emove360.com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Metzger</dc:creator>
  <cp:keywords/>
  <cp:lastModifiedBy>Robert Metzger</cp:lastModifiedBy>
  <cp:revision>38</cp:revision>
  <cp:lastPrinted>2023-08-12T02:20:00Z</cp:lastPrinted>
  <dcterms:created xsi:type="dcterms:W3CDTF">2023-08-11T09:49:00Z</dcterms:created>
  <dcterms:modified xsi:type="dcterms:W3CDTF">2023-08-11T17:34:00Z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0x010100E6E59D3870F5C64BABFC69C776ED21BE</vt:lpwstr>
  </property>
  <property fmtid="{D5CDD505-2E9C-101B-9397-08002B2CF9AE}" pid="3" name="MediaServiceImageTags">
    <vt:lpwstr/>
  </property>
</Properties>
</file>